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39" w:rsidRDefault="00020F39" w:rsidP="004F2253">
      <w:pPr>
        <w:spacing w:after="18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020F39" w:rsidRDefault="00020F39" w:rsidP="00020F39">
      <w:pPr>
        <w:spacing w:after="18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MARIJAMPOLĖS VAIKŲ LOPŠELIS-DARŽELIS „RŪTA“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</w:p>
    <w:p w:rsidR="00020F39" w:rsidRPr="008745F3" w:rsidRDefault="00020F39" w:rsidP="00020F39">
      <w:pPr>
        <w:spacing w:after="0" w:line="240" w:lineRule="auto"/>
        <w:ind w:left="5387" w:firstLine="142"/>
        <w:rPr>
          <w:rFonts w:ascii="Times New Roman" w:hAnsi="Times New Roman" w:cs="Times New Roman"/>
          <w:sz w:val="24"/>
          <w:szCs w:val="24"/>
        </w:rPr>
      </w:pPr>
      <w:r w:rsidRPr="008745F3">
        <w:rPr>
          <w:rFonts w:ascii="Times New Roman" w:hAnsi="Times New Roman" w:cs="Times New Roman"/>
          <w:sz w:val="24"/>
          <w:szCs w:val="24"/>
        </w:rPr>
        <w:t>PATVIRTINTA</w:t>
      </w:r>
    </w:p>
    <w:p w:rsidR="00020F39" w:rsidRPr="008745F3" w:rsidRDefault="00020F39" w:rsidP="00020F39">
      <w:pPr>
        <w:spacing w:after="0" w:line="240" w:lineRule="auto"/>
        <w:ind w:left="5387" w:right="-567" w:firstLine="142"/>
        <w:rPr>
          <w:rFonts w:ascii="Times New Roman" w:hAnsi="Times New Roman" w:cs="Times New Roman"/>
          <w:sz w:val="24"/>
          <w:szCs w:val="24"/>
        </w:rPr>
      </w:pPr>
      <w:r w:rsidRPr="008745F3">
        <w:rPr>
          <w:rFonts w:ascii="Times New Roman" w:hAnsi="Times New Roman" w:cs="Times New Roman"/>
          <w:sz w:val="24"/>
          <w:szCs w:val="24"/>
        </w:rPr>
        <w:t>Marijampolės vaikų lopšelio-darželio „</w:t>
      </w:r>
      <w:r>
        <w:rPr>
          <w:rFonts w:ascii="Times New Roman" w:hAnsi="Times New Roman" w:cs="Times New Roman"/>
          <w:sz w:val="24"/>
          <w:szCs w:val="24"/>
        </w:rPr>
        <w:t>Rūta</w:t>
      </w:r>
      <w:r w:rsidRPr="008745F3">
        <w:rPr>
          <w:rFonts w:ascii="Times New Roman" w:hAnsi="Times New Roman" w:cs="Times New Roman"/>
          <w:sz w:val="24"/>
          <w:szCs w:val="24"/>
        </w:rPr>
        <w:t>“</w:t>
      </w:r>
    </w:p>
    <w:p w:rsidR="00020F39" w:rsidRPr="008745F3" w:rsidRDefault="00020F39" w:rsidP="00020F39">
      <w:pPr>
        <w:spacing w:after="0" w:line="240" w:lineRule="auto"/>
        <w:ind w:left="5387" w:firstLine="142"/>
        <w:rPr>
          <w:rFonts w:ascii="Times New Roman" w:hAnsi="Times New Roman" w:cs="Times New Roman"/>
          <w:sz w:val="24"/>
          <w:szCs w:val="24"/>
        </w:rPr>
      </w:pPr>
      <w:r w:rsidRPr="008745F3">
        <w:rPr>
          <w:rFonts w:ascii="Times New Roman" w:hAnsi="Times New Roman" w:cs="Times New Roman"/>
          <w:sz w:val="24"/>
          <w:szCs w:val="24"/>
        </w:rPr>
        <w:t>direktoriaus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45F3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sausio 19 d.</w:t>
      </w:r>
    </w:p>
    <w:p w:rsidR="00020F39" w:rsidRPr="008745F3" w:rsidRDefault="00020F39" w:rsidP="00020F39">
      <w:pPr>
        <w:spacing w:after="0" w:line="240" w:lineRule="auto"/>
        <w:ind w:left="5387" w:firstLine="142"/>
        <w:rPr>
          <w:rFonts w:ascii="Times New Roman" w:hAnsi="Times New Roman" w:cs="Times New Roman"/>
          <w:sz w:val="24"/>
          <w:szCs w:val="24"/>
        </w:rPr>
      </w:pPr>
      <w:r w:rsidRPr="008745F3">
        <w:rPr>
          <w:rFonts w:ascii="Times New Roman" w:hAnsi="Times New Roman" w:cs="Times New Roman"/>
          <w:sz w:val="24"/>
          <w:szCs w:val="24"/>
        </w:rPr>
        <w:t>įsakymu Nr. V-</w:t>
      </w:r>
      <w:r>
        <w:rPr>
          <w:rFonts w:ascii="Times New Roman" w:hAnsi="Times New Roman" w:cs="Times New Roman"/>
          <w:sz w:val="24"/>
          <w:szCs w:val="24"/>
        </w:rPr>
        <w:t xml:space="preserve">        (1.5.E)</w:t>
      </w:r>
    </w:p>
    <w:p w:rsidR="00020F39" w:rsidRDefault="00020F39" w:rsidP="00020F39">
      <w:pPr>
        <w:spacing w:after="0" w:line="240" w:lineRule="auto"/>
        <w:ind w:left="425" w:firstLine="4111"/>
        <w:rPr>
          <w:rFonts w:ascii="Times New Roman" w:hAnsi="Times New Roman" w:cs="Times New Roman"/>
          <w:sz w:val="24"/>
          <w:szCs w:val="24"/>
        </w:rPr>
      </w:pPr>
    </w:p>
    <w:p w:rsidR="00020F39" w:rsidRDefault="00020F39" w:rsidP="00020F39">
      <w:pPr>
        <w:spacing w:after="0" w:line="240" w:lineRule="auto"/>
        <w:ind w:left="425" w:firstLine="4111"/>
        <w:rPr>
          <w:rFonts w:ascii="Times New Roman" w:hAnsi="Times New Roman" w:cs="Times New Roman"/>
          <w:sz w:val="24"/>
          <w:szCs w:val="24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bookmarkStart w:id="1" w:name="_Hlk92805142"/>
      <w:r>
        <w:rPr>
          <w:rStyle w:val="fontstyle21"/>
        </w:rPr>
        <w:t xml:space="preserve">RESPUBLIKINĖS VIRTUALIOS PIEŠINIŲ PARODOS 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„DOVANOJAME SAULĘ MARIJAMPOLEI - LIETUVOS JAUNIMO SOSTINEI“ NUOSTATAI</w:t>
      </w:r>
      <w:bookmarkEnd w:id="1"/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I SKYRIUS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BENDROSIOS NUOSTATOS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1. Respublikinės virtualios piešinių parodos (toliau parodos) nuostatai reglamentuoja parodos tikslą, uždavinius, dalyvius, parodos organizavimo laiką, darbų pateikimo ir organizavimo tvarką.</w:t>
      </w:r>
    </w:p>
    <w:p w:rsidR="00020F39" w:rsidRPr="00631080" w:rsidRDefault="00020F39" w:rsidP="00020F39">
      <w:pPr>
        <w:tabs>
          <w:tab w:val="left" w:pos="142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2. Parodos nuostatai skelbiami Marijampolės vaikų lopšelio-darželio „Rūta“ internetinėje </w:t>
      </w:r>
      <w:r w:rsidRPr="00631080">
        <w:rPr>
          <w:rStyle w:val="fontstyle01"/>
        </w:rPr>
        <w:t xml:space="preserve">svetainėje </w:t>
      </w:r>
      <w:hyperlink r:id="rId5" w:history="1">
        <w:r w:rsidRPr="00631080">
          <w:rPr>
            <w:rStyle w:val="Hyperlink"/>
            <w:rFonts w:ascii="TimesNewRomanPSMT" w:hAnsi="TimesNewRomanPSMT"/>
            <w:sz w:val="24"/>
            <w:szCs w:val="24"/>
          </w:rPr>
          <w:t>www.rutald.lt</w:t>
        </w:r>
      </w:hyperlink>
      <w:r w:rsidRPr="00631080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both"/>
        <w:rPr>
          <w:rStyle w:val="fontstyle2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II SKYRIUS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PARODOS TIKSLAS IR UŽDAVINIAI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3. </w:t>
      </w:r>
      <w:r w:rsidRPr="00E754CE">
        <w:rPr>
          <w:rStyle w:val="fontstyle01"/>
          <w:b/>
          <w:bCs/>
        </w:rPr>
        <w:t>Parodos tikslas.</w:t>
      </w:r>
      <w:r>
        <w:rPr>
          <w:rStyle w:val="fontstyle01"/>
        </w:rPr>
        <w:t xml:space="preserve"> Įtraukti vaikus ir mokytojus į kūrybinį procesą, suteikiant galimybę dalintis kūrybinėmis idėjomis, patiriant kūrybinį džiaugsmą.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4. </w:t>
      </w:r>
      <w:r w:rsidRPr="00E754CE">
        <w:rPr>
          <w:rStyle w:val="fontstyle01"/>
          <w:b/>
          <w:bCs/>
        </w:rPr>
        <w:t>Parodos uždaviniai: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left="567" w:firstLine="142"/>
        <w:jc w:val="both"/>
        <w:rPr>
          <w:rStyle w:val="fontstyle01"/>
        </w:rPr>
      </w:pPr>
      <w:r>
        <w:rPr>
          <w:rStyle w:val="fontstyle01"/>
        </w:rPr>
        <w:t>4.1. Parengti vaikų ir mokytojų sukurtų piešinių virtualią parodą.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left="567" w:firstLine="142"/>
        <w:jc w:val="both"/>
        <w:rPr>
          <w:rStyle w:val="fontstyle01"/>
        </w:rPr>
      </w:pPr>
      <w:r>
        <w:rPr>
          <w:rStyle w:val="fontstyle01"/>
        </w:rPr>
        <w:t>4.2. Skatinti ugdymo įstaigų kūrybinį bendravimą ir bendradarbiavimą.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4.3.Ugdyti vaikų meninę raišką ir kūrybiškumą, išradingumą, taikant savitas kūrybinių darbų atlikimo technikas.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III SKYRIUS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PARODOS ORGANIZATORIAI IR DALYVIAI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</w:p>
    <w:p w:rsidR="00020F39" w:rsidRDefault="00020F39" w:rsidP="00020F3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5</w:t>
      </w:r>
      <w:r w:rsidRPr="00E3420B">
        <w:rPr>
          <w:rStyle w:val="fontstyle01"/>
          <w:rFonts w:ascii="Times New Roman" w:hAnsi="Times New Roman" w:cs="Times New Roman"/>
        </w:rPr>
        <w:t>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E3420B">
        <w:rPr>
          <w:rStyle w:val="fontstyle01"/>
          <w:rFonts w:ascii="Times New Roman" w:hAnsi="Times New Roman" w:cs="Times New Roman"/>
        </w:rPr>
        <w:t>Parodos iniciatoriai ir organizatoriai: Marijampolės vaikų lopšelio</w:t>
      </w:r>
      <w:r>
        <w:rPr>
          <w:rStyle w:val="fontstyle01"/>
          <w:rFonts w:ascii="Times New Roman" w:hAnsi="Times New Roman" w:cs="Times New Roman"/>
        </w:rPr>
        <w:t>-</w:t>
      </w:r>
      <w:r w:rsidRPr="00E3420B">
        <w:rPr>
          <w:rStyle w:val="fontstyle01"/>
          <w:rFonts w:ascii="Times New Roman" w:hAnsi="Times New Roman" w:cs="Times New Roman"/>
        </w:rPr>
        <w:t>darželio „</w:t>
      </w:r>
      <w:r>
        <w:rPr>
          <w:rStyle w:val="fontstyle01"/>
          <w:rFonts w:ascii="Times New Roman" w:hAnsi="Times New Roman" w:cs="Times New Roman"/>
        </w:rPr>
        <w:t>Rūta</w:t>
      </w:r>
      <w:r w:rsidRPr="00E3420B">
        <w:rPr>
          <w:rStyle w:val="fontstyle01"/>
          <w:rFonts w:ascii="Times New Roman" w:hAnsi="Times New Roman" w:cs="Times New Roman"/>
        </w:rPr>
        <w:t>“ ikimokyklinio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E3420B">
        <w:rPr>
          <w:rStyle w:val="fontstyle01"/>
          <w:rFonts w:ascii="Times New Roman" w:hAnsi="Times New Roman" w:cs="Times New Roman"/>
        </w:rPr>
        <w:t xml:space="preserve">ugdymo mokytojos </w:t>
      </w:r>
      <w:r>
        <w:rPr>
          <w:rStyle w:val="fontstyle01"/>
          <w:rFonts w:ascii="Times New Roman" w:hAnsi="Times New Roman" w:cs="Times New Roman"/>
        </w:rPr>
        <w:t>Evelina Keršienė</w:t>
      </w:r>
      <w:r w:rsidRPr="00E3420B">
        <w:rPr>
          <w:rStyle w:val="fontstyle01"/>
          <w:rFonts w:ascii="Times New Roman" w:hAnsi="Times New Roman" w:cs="Times New Roman"/>
        </w:rPr>
        <w:t xml:space="preserve">, </w:t>
      </w:r>
      <w:r>
        <w:rPr>
          <w:rStyle w:val="fontstyle01"/>
          <w:rFonts w:ascii="Times New Roman" w:hAnsi="Times New Roman" w:cs="Times New Roman"/>
        </w:rPr>
        <w:t>mob. tel. nr.</w:t>
      </w:r>
      <w:r w:rsidRPr="00E3420B">
        <w:rPr>
          <w:rStyle w:val="fontstyle01"/>
          <w:rFonts w:ascii="Times New Roman" w:hAnsi="Times New Roman" w:cs="Times New Roman"/>
        </w:rPr>
        <w:t xml:space="preserve"> +370</w:t>
      </w:r>
      <w:r>
        <w:rPr>
          <w:rStyle w:val="fontstyle01"/>
          <w:rFonts w:ascii="Times New Roman" w:hAnsi="Times New Roman" w:cs="Times New Roman"/>
        </w:rPr>
        <w:t> 625 68218</w:t>
      </w:r>
      <w:r w:rsidRPr="00E3420B">
        <w:rPr>
          <w:rStyle w:val="fontstyle01"/>
          <w:rFonts w:ascii="Times New Roman" w:hAnsi="Times New Roman" w:cs="Times New Roman"/>
        </w:rPr>
        <w:t xml:space="preserve">, </w:t>
      </w:r>
      <w:r>
        <w:rPr>
          <w:rStyle w:val="fontstyle01"/>
          <w:rFonts w:ascii="Times New Roman" w:hAnsi="Times New Roman" w:cs="Times New Roman"/>
        </w:rPr>
        <w:t>Rima Plikienė mob</w:t>
      </w:r>
      <w:r w:rsidRPr="00E3420B">
        <w:rPr>
          <w:rStyle w:val="fontstyle01"/>
          <w:rFonts w:ascii="Times New Roman" w:hAnsi="Times New Roman" w:cs="Times New Roman"/>
        </w:rPr>
        <w:t>.</w:t>
      </w:r>
      <w:r>
        <w:rPr>
          <w:rStyle w:val="fontstyle01"/>
          <w:rFonts w:ascii="Times New Roman" w:hAnsi="Times New Roman" w:cs="Times New Roman"/>
        </w:rPr>
        <w:t xml:space="preserve"> tel. nr.</w:t>
      </w:r>
      <w:r w:rsidRPr="00E3420B">
        <w:rPr>
          <w:rStyle w:val="fontstyle01"/>
          <w:rFonts w:ascii="Times New Roman" w:hAnsi="Times New Roman" w:cs="Times New Roman"/>
        </w:rPr>
        <w:t xml:space="preserve"> +370</w:t>
      </w:r>
      <w:r>
        <w:rPr>
          <w:rStyle w:val="fontstyle01"/>
          <w:rFonts w:ascii="Times New Roman" w:hAnsi="Times New Roman" w:cs="Times New Roman"/>
        </w:rPr>
        <w:t> 660 14074</w:t>
      </w:r>
      <w:r w:rsidRPr="00E3420B">
        <w:rPr>
          <w:rStyle w:val="fontstyle01"/>
          <w:rFonts w:ascii="Times New Roman" w:hAnsi="Times New Roman" w:cs="Times New Roman"/>
        </w:rPr>
        <w:t xml:space="preserve">, </w:t>
      </w:r>
      <w:r>
        <w:rPr>
          <w:rStyle w:val="fontstyle01"/>
          <w:rFonts w:ascii="Times New Roman" w:hAnsi="Times New Roman" w:cs="Times New Roman"/>
        </w:rPr>
        <w:t xml:space="preserve">Laura Masterkovienė mob. tel. nr. </w:t>
      </w:r>
      <w:r w:rsidRPr="00E3420B">
        <w:rPr>
          <w:rStyle w:val="fontstyle01"/>
          <w:rFonts w:ascii="Times New Roman" w:hAnsi="Times New Roman" w:cs="Times New Roman"/>
        </w:rPr>
        <w:t xml:space="preserve"> +370</w:t>
      </w:r>
      <w:r>
        <w:rPr>
          <w:rStyle w:val="fontstyle01"/>
          <w:rFonts w:ascii="Times New Roman" w:hAnsi="Times New Roman" w:cs="Times New Roman"/>
        </w:rPr>
        <w:t> 607 07830</w:t>
      </w:r>
      <w:r w:rsidRPr="00E3420B">
        <w:rPr>
          <w:rStyle w:val="fontstyle01"/>
          <w:rFonts w:ascii="Times New Roman" w:hAnsi="Times New Roman" w:cs="Times New Roman"/>
        </w:rPr>
        <w:t>.</w:t>
      </w:r>
    </w:p>
    <w:p w:rsidR="00020F39" w:rsidRPr="00E3420B" w:rsidRDefault="00020F39" w:rsidP="00020F39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01"/>
          <w:rFonts w:ascii="Times New Roman" w:hAnsi="Times New Roman" w:cs="Times New Roman"/>
        </w:rPr>
        <w:t>6</w:t>
      </w:r>
      <w:r w:rsidRPr="00E3420B">
        <w:rPr>
          <w:rStyle w:val="fontstyle01"/>
          <w:rFonts w:ascii="Times New Roman" w:hAnsi="Times New Roman" w:cs="Times New Roman"/>
        </w:rPr>
        <w:t>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E3420B">
        <w:rPr>
          <w:rStyle w:val="fontstyle01"/>
          <w:rFonts w:ascii="Times New Roman" w:hAnsi="Times New Roman" w:cs="Times New Roman"/>
        </w:rPr>
        <w:t xml:space="preserve"> Parodoje kviečiami </w:t>
      </w:r>
      <w:r>
        <w:rPr>
          <w:rStyle w:val="fontstyle01"/>
          <w:rFonts w:ascii="Times New Roman" w:hAnsi="Times New Roman" w:cs="Times New Roman"/>
        </w:rPr>
        <w:t>dalyvauti Lietuvos</w:t>
      </w:r>
      <w:r w:rsidRPr="00E3420B">
        <w:rPr>
          <w:rStyle w:val="fontstyle01"/>
          <w:rFonts w:ascii="Times New Roman" w:hAnsi="Times New Roman" w:cs="Times New Roman"/>
        </w:rPr>
        <w:t xml:space="preserve"> ugdymo įstaigų vaikai ir pedagogai.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IV SKYRIUS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DARBŲ PATEIKIMAS IR PRISTATYMAS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0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7. Vaikai ir pedagogai piešia piešinėlius</w:t>
      </w:r>
      <w:bookmarkStart w:id="2" w:name="_Hlk124514758"/>
      <w:r>
        <w:rPr>
          <w:rStyle w:val="fontstyle01"/>
        </w:rPr>
        <w:t xml:space="preserve"> ,,Dovanojame saulę Marijampolei – Lietuvos jaunimo sostinei</w:t>
      </w:r>
      <w:bookmarkEnd w:id="2"/>
      <w:r>
        <w:rPr>
          <w:rStyle w:val="fontstyle01"/>
        </w:rPr>
        <w:t xml:space="preserve">“, naudojant įvairias </w:t>
      </w:r>
      <w:r>
        <w:rPr>
          <w:rFonts w:ascii="TimesNewRomanPSMT" w:hAnsi="TimesNewRomanPSMT"/>
          <w:color w:val="000000"/>
        </w:rPr>
        <w:t xml:space="preserve">dailei skirtas priemones ir </w:t>
      </w:r>
      <w:r>
        <w:rPr>
          <w:rStyle w:val="fontstyle01"/>
        </w:rPr>
        <w:t>technikas.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8. Skaitmenines nuotraukas, nurodant dalyvaujančios įstaigos pavadinimą, vaiko, mokytojo vardą, pavardę talpinti į parodai sukurtą virtualią uždarą Facebook grupę „Dovanojame saulę </w:t>
      </w:r>
      <w:r>
        <w:rPr>
          <w:rStyle w:val="fontstyle01"/>
        </w:rPr>
        <w:lastRenderedPageBreak/>
        <w:t xml:space="preserve">Marijampolei – Lietuvos jaunimo sostinei“ </w:t>
      </w:r>
      <w:r>
        <w:rPr>
          <w:rStyle w:val="fontstyle21"/>
        </w:rPr>
        <w:t xml:space="preserve">nuo 2023m. vasario 10 d. iki 2023 m. vasario 24 d. </w:t>
      </w:r>
      <w:r>
        <w:rPr>
          <w:rStyle w:val="fontstyle01"/>
        </w:rPr>
        <w:t>Pasibaigus nuotraukų talpinimo terminui, prašome nuotraukų nekelti.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9. Paroda „</w:t>
      </w:r>
      <w:r w:rsidRPr="003920C7">
        <w:rPr>
          <w:rStyle w:val="fontstyle01"/>
        </w:rPr>
        <w:t>Dovanojame saulę Marijampolei</w:t>
      </w:r>
      <w:r>
        <w:rPr>
          <w:rStyle w:val="fontstyle01"/>
        </w:rPr>
        <w:t xml:space="preserve"> – </w:t>
      </w:r>
      <w:r w:rsidRPr="003920C7">
        <w:rPr>
          <w:rStyle w:val="fontstyle01"/>
        </w:rPr>
        <w:t>Lietuvos jaunimo sostinei</w:t>
      </w:r>
      <w:r>
        <w:rPr>
          <w:rStyle w:val="fontstyle01"/>
        </w:rPr>
        <w:t xml:space="preserve">“ bus taip pat patalpinta Marijampolės vaikų lopšelio-darželio „Rūta“ internetinėje svetainėje </w:t>
      </w:r>
      <w:hyperlink r:id="rId6" w:history="1">
        <w:r w:rsidRPr="00D03666">
          <w:rPr>
            <w:rStyle w:val="Hyperlink"/>
            <w:rFonts w:ascii="TimesNewRomanPSMT" w:hAnsi="TimesNewRomanPSMT"/>
            <w:sz w:val="24"/>
            <w:szCs w:val="24"/>
          </w:rPr>
          <w:t>www.rutald.lt</w:t>
        </w:r>
      </w:hyperlink>
      <w:r>
        <w:rPr>
          <w:rStyle w:val="fontstyle01"/>
          <w:color w:val="0000FF"/>
          <w:u w:val="single"/>
        </w:rPr>
        <w:t xml:space="preserve"> </w:t>
      </w:r>
      <w:r>
        <w:rPr>
          <w:rStyle w:val="fontstyle01"/>
        </w:rPr>
        <w:t>nuo 2023 m. vasario 10 d.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V SKYRIUS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BAIGIAMOSIOS NUOSTATOS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jc w:val="center"/>
        <w:rPr>
          <w:rStyle w:val="fontstyle21"/>
        </w:rPr>
      </w:pP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10. Dalyvavimas parodoje reiškia dalyvių sutikimą, kad atsiųstos nuotraukos būtų naudojamos (nepažeidžiant Bendrojo duomenų apsaugos reglamento nuostatų) organizatorių internetinėje svetainėje ir/ar socialinio tinklo Facebook grupėje.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11. Organizatoriai pasilieka teisę koreguoti parodos „</w:t>
      </w:r>
      <w:r w:rsidRPr="003920C7">
        <w:rPr>
          <w:rStyle w:val="fontstyle01"/>
        </w:rPr>
        <w:t>Dovanojame saulę Marijampolei</w:t>
      </w:r>
      <w:r>
        <w:rPr>
          <w:rStyle w:val="fontstyle01"/>
        </w:rPr>
        <w:t xml:space="preserve"> –</w:t>
      </w:r>
      <w:r w:rsidRPr="003920C7">
        <w:rPr>
          <w:rStyle w:val="fontstyle01"/>
        </w:rPr>
        <w:t xml:space="preserve"> Lietuvos jaunimo sostinei</w:t>
      </w:r>
      <w:r>
        <w:rPr>
          <w:rStyle w:val="fontstyle01"/>
        </w:rPr>
        <w:t>“ nuostatus.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12. Pasibaigus parodai dalyvavusiems mokytojams padėkos bus patalpintos į parodai sukurtą virtualią uždarą Facebook grupę ,,</w:t>
      </w:r>
      <w:r w:rsidRPr="003920C7">
        <w:rPr>
          <w:rStyle w:val="fontstyle01"/>
        </w:rPr>
        <w:t>Dovanojame saulę Marijampolei</w:t>
      </w:r>
      <w:r>
        <w:rPr>
          <w:rStyle w:val="fontstyle01"/>
        </w:rPr>
        <w:t xml:space="preserve"> –</w:t>
      </w:r>
      <w:r w:rsidRPr="003920C7">
        <w:rPr>
          <w:rStyle w:val="fontstyle01"/>
        </w:rPr>
        <w:t xml:space="preserve"> Lietuvos jaunimo sostinei</w:t>
      </w:r>
      <w:r>
        <w:rPr>
          <w:rStyle w:val="fontstyle01"/>
        </w:rPr>
        <w:t>“.</w:t>
      </w:r>
    </w:p>
    <w:p w:rsidR="00020F39" w:rsidRDefault="00020F39" w:rsidP="00020F39">
      <w:pPr>
        <w:tabs>
          <w:tab w:val="left" w:pos="5745"/>
          <w:tab w:val="right" w:pos="9900"/>
        </w:tabs>
        <w:spacing w:after="0" w:line="240" w:lineRule="auto"/>
        <w:ind w:firstLine="709"/>
        <w:jc w:val="both"/>
        <w:rPr>
          <w:rStyle w:val="fontstyle01"/>
        </w:rPr>
      </w:pPr>
    </w:p>
    <w:p w:rsidR="00F36EFA" w:rsidRDefault="007E508D" w:rsidP="007E508D">
      <w:pPr>
        <w:jc w:val="center"/>
      </w:pPr>
      <w:r>
        <w:t>____________________________</w:t>
      </w:r>
    </w:p>
    <w:sectPr w:rsidR="00F36EFA" w:rsidSect="006A32F2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7B1"/>
    <w:multiLevelType w:val="hybridMultilevel"/>
    <w:tmpl w:val="E09655EE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39"/>
    <w:rsid w:val="00020F39"/>
    <w:rsid w:val="004F2253"/>
    <w:rsid w:val="0051438C"/>
    <w:rsid w:val="0062779A"/>
    <w:rsid w:val="006A75A6"/>
    <w:rsid w:val="006B4CAA"/>
    <w:rsid w:val="006C499D"/>
    <w:rsid w:val="007E508D"/>
    <w:rsid w:val="008F2299"/>
    <w:rsid w:val="00D528CB"/>
    <w:rsid w:val="00ED0F7D"/>
    <w:rsid w:val="00ED1319"/>
    <w:rsid w:val="00F36EFA"/>
    <w:rsid w:val="00F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6D65"/>
  <w15:docId w15:val="{0967B62C-5E27-4D99-B610-78B75B21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ntelstinklelis1">
    <w:name w:val="Lentelės tinklelis1"/>
    <w:basedOn w:val="TableNormal"/>
    <w:next w:val="TableGrid"/>
    <w:uiPriority w:val="59"/>
    <w:rsid w:val="00020F39"/>
    <w:pPr>
      <w:spacing w:after="0" w:line="240" w:lineRule="auto"/>
      <w:ind w:firstLine="1298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9"/>
    <w:rPr>
      <w:rFonts w:ascii="Tahoma" w:hAnsi="Tahoma" w:cs="Tahoma"/>
      <w:sz w:val="16"/>
      <w:szCs w:val="16"/>
    </w:rPr>
  </w:style>
  <w:style w:type="character" w:styleId="Hyperlink">
    <w:name w:val="Hyperlink"/>
    <w:rsid w:val="00020F39"/>
    <w:rPr>
      <w:color w:val="0563C1"/>
      <w:u w:val="single"/>
    </w:rPr>
  </w:style>
  <w:style w:type="character" w:customStyle="1" w:styleId="fontstyle01">
    <w:name w:val="fontstyle01"/>
    <w:rsid w:val="00020F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20F3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ald.lt" TargetMode="External"/><Relationship Id="rId5" Type="http://schemas.openxmlformats.org/officeDocument/2006/relationships/hyperlink" Target="http://www.rutald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2023-02-07T10:17:00Z</dcterms:created>
  <dcterms:modified xsi:type="dcterms:W3CDTF">2023-02-07T10:20:00Z</dcterms:modified>
</cp:coreProperties>
</file>