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2879" w14:textId="77777777" w:rsidR="00F60993" w:rsidRDefault="00F60993" w:rsidP="00FC1EDC">
      <w:pPr>
        <w:tabs>
          <w:tab w:val="right" w:pos="9638"/>
        </w:tabs>
      </w:pPr>
    </w:p>
    <w:p w14:paraId="53441703" w14:textId="77777777" w:rsidR="00FC56CF" w:rsidRPr="00F2750D" w:rsidRDefault="00FC56CF" w:rsidP="00E35DDB">
      <w:pPr>
        <w:shd w:val="clear" w:color="auto" w:fill="FFFFFF"/>
        <w:spacing w:line="310" w:lineRule="exact"/>
        <w:ind w:left="4820"/>
        <w:outlineLvl w:val="0"/>
        <w:rPr>
          <w:bCs/>
          <w:sz w:val="22"/>
          <w:szCs w:val="22"/>
        </w:rPr>
      </w:pPr>
      <w:r w:rsidRPr="00F2750D">
        <w:rPr>
          <w:bCs/>
          <w:sz w:val="22"/>
          <w:szCs w:val="22"/>
        </w:rPr>
        <w:t>PATVIRTINTA</w:t>
      </w:r>
    </w:p>
    <w:p w14:paraId="7847FD4F" w14:textId="007C4976" w:rsidR="00FC56CF" w:rsidRPr="00F2750D" w:rsidRDefault="001E1C70" w:rsidP="00E35DDB">
      <w:pPr>
        <w:shd w:val="clear" w:color="auto" w:fill="FFFFFF"/>
        <w:spacing w:line="310" w:lineRule="exact"/>
        <w:ind w:left="4820"/>
        <w:outlineLvl w:val="0"/>
        <w:rPr>
          <w:bCs/>
          <w:sz w:val="22"/>
          <w:szCs w:val="22"/>
        </w:rPr>
      </w:pPr>
      <w:proofErr w:type="spellStart"/>
      <w:r w:rsidRPr="00F2750D">
        <w:rPr>
          <w:bCs/>
          <w:sz w:val="22"/>
          <w:szCs w:val="22"/>
        </w:rPr>
        <w:t>Marijampolės</w:t>
      </w:r>
      <w:proofErr w:type="spellEnd"/>
      <w:r w:rsidRPr="00F2750D">
        <w:rPr>
          <w:bCs/>
          <w:sz w:val="22"/>
          <w:szCs w:val="22"/>
        </w:rPr>
        <w:t xml:space="preserve"> </w:t>
      </w:r>
      <w:proofErr w:type="spellStart"/>
      <w:r w:rsidRPr="00F2750D">
        <w:rPr>
          <w:bCs/>
          <w:sz w:val="22"/>
          <w:szCs w:val="22"/>
        </w:rPr>
        <w:t>lopšelio-darželio</w:t>
      </w:r>
      <w:proofErr w:type="spellEnd"/>
      <w:r w:rsidR="00575E71">
        <w:rPr>
          <w:bCs/>
          <w:sz w:val="22"/>
          <w:szCs w:val="22"/>
        </w:rPr>
        <w:t xml:space="preserve"> “</w:t>
      </w:r>
      <w:proofErr w:type="spellStart"/>
      <w:r w:rsidRPr="00F2750D">
        <w:rPr>
          <w:bCs/>
          <w:sz w:val="22"/>
          <w:szCs w:val="22"/>
        </w:rPr>
        <w:t>Rūta</w:t>
      </w:r>
      <w:proofErr w:type="spellEnd"/>
      <w:r w:rsidRPr="00F2750D">
        <w:rPr>
          <w:bCs/>
          <w:sz w:val="22"/>
          <w:szCs w:val="22"/>
        </w:rPr>
        <w:t>”</w:t>
      </w:r>
      <w:r w:rsidR="00A26772" w:rsidRPr="00F2750D">
        <w:rPr>
          <w:bCs/>
          <w:sz w:val="22"/>
          <w:szCs w:val="22"/>
        </w:rPr>
        <w:t xml:space="preserve"> </w:t>
      </w:r>
      <w:proofErr w:type="spellStart"/>
      <w:r w:rsidR="00A26772" w:rsidRPr="00F2750D">
        <w:rPr>
          <w:bCs/>
          <w:sz w:val="22"/>
          <w:szCs w:val="22"/>
        </w:rPr>
        <w:t>direktoriaus</w:t>
      </w:r>
      <w:proofErr w:type="spellEnd"/>
      <w:r w:rsidR="00CC6EA4">
        <w:rPr>
          <w:bCs/>
          <w:sz w:val="22"/>
          <w:szCs w:val="22"/>
        </w:rPr>
        <w:t xml:space="preserve"> </w:t>
      </w:r>
      <w:proofErr w:type="spellStart"/>
      <w:r w:rsidR="00CC6EA4">
        <w:rPr>
          <w:bCs/>
          <w:sz w:val="22"/>
          <w:szCs w:val="22"/>
        </w:rPr>
        <w:t>pavaduotojos</w:t>
      </w:r>
      <w:proofErr w:type="spellEnd"/>
      <w:r w:rsidR="00CC6EA4">
        <w:rPr>
          <w:bCs/>
          <w:sz w:val="22"/>
          <w:szCs w:val="22"/>
        </w:rPr>
        <w:t xml:space="preserve"> </w:t>
      </w:r>
      <w:proofErr w:type="spellStart"/>
      <w:r w:rsidR="00CC6EA4">
        <w:rPr>
          <w:bCs/>
          <w:sz w:val="22"/>
          <w:szCs w:val="22"/>
        </w:rPr>
        <w:t>ugdymui</w:t>
      </w:r>
      <w:proofErr w:type="spellEnd"/>
      <w:r w:rsidR="00CC6EA4">
        <w:rPr>
          <w:bCs/>
          <w:sz w:val="22"/>
          <w:szCs w:val="22"/>
        </w:rPr>
        <w:t xml:space="preserve"> </w:t>
      </w:r>
      <w:proofErr w:type="spellStart"/>
      <w:r w:rsidR="00CC6EA4">
        <w:rPr>
          <w:bCs/>
          <w:sz w:val="22"/>
          <w:szCs w:val="22"/>
        </w:rPr>
        <w:t>lakinai</w:t>
      </w:r>
      <w:proofErr w:type="spellEnd"/>
      <w:r w:rsidR="00CC6EA4">
        <w:rPr>
          <w:bCs/>
          <w:sz w:val="22"/>
          <w:szCs w:val="22"/>
        </w:rPr>
        <w:t xml:space="preserve"> </w:t>
      </w:r>
      <w:proofErr w:type="spellStart"/>
      <w:r w:rsidR="00CC6EA4">
        <w:rPr>
          <w:bCs/>
          <w:sz w:val="22"/>
          <w:szCs w:val="22"/>
        </w:rPr>
        <w:t>atliekančios</w:t>
      </w:r>
      <w:proofErr w:type="spellEnd"/>
      <w:r w:rsidR="00CC6EA4">
        <w:rPr>
          <w:bCs/>
          <w:sz w:val="22"/>
          <w:szCs w:val="22"/>
        </w:rPr>
        <w:t xml:space="preserve"> </w:t>
      </w:r>
      <w:proofErr w:type="spellStart"/>
      <w:r w:rsidR="00CC6EA4">
        <w:rPr>
          <w:bCs/>
          <w:sz w:val="22"/>
          <w:szCs w:val="22"/>
        </w:rPr>
        <w:t>direktoriaus</w:t>
      </w:r>
      <w:proofErr w:type="spellEnd"/>
      <w:r w:rsidR="00CC6EA4">
        <w:rPr>
          <w:bCs/>
          <w:sz w:val="22"/>
          <w:szCs w:val="22"/>
        </w:rPr>
        <w:t xml:space="preserve"> </w:t>
      </w:r>
      <w:proofErr w:type="spellStart"/>
      <w:r w:rsidR="00CC6EA4">
        <w:rPr>
          <w:bCs/>
          <w:sz w:val="22"/>
          <w:szCs w:val="22"/>
        </w:rPr>
        <w:t>pareigines</w:t>
      </w:r>
      <w:proofErr w:type="spellEnd"/>
      <w:r w:rsidR="00CC6EA4">
        <w:rPr>
          <w:bCs/>
          <w:sz w:val="22"/>
          <w:szCs w:val="22"/>
        </w:rPr>
        <w:t xml:space="preserve"> </w:t>
      </w:r>
      <w:proofErr w:type="spellStart"/>
      <w:proofErr w:type="gramStart"/>
      <w:r w:rsidR="00CC6EA4">
        <w:rPr>
          <w:bCs/>
          <w:sz w:val="22"/>
          <w:szCs w:val="22"/>
        </w:rPr>
        <w:t>funkcijas</w:t>
      </w:r>
      <w:proofErr w:type="spellEnd"/>
      <w:r w:rsidR="00CC6EA4">
        <w:rPr>
          <w:bCs/>
          <w:sz w:val="22"/>
          <w:szCs w:val="22"/>
        </w:rPr>
        <w:t xml:space="preserve">  </w:t>
      </w:r>
      <w:r w:rsidR="00F94CCB" w:rsidRPr="00F2750D">
        <w:rPr>
          <w:bCs/>
          <w:sz w:val="22"/>
          <w:szCs w:val="22"/>
        </w:rPr>
        <w:t>20</w:t>
      </w:r>
      <w:r w:rsidR="00F94CCB" w:rsidRPr="00F2750D">
        <w:rPr>
          <w:bCs/>
          <w:sz w:val="22"/>
          <w:szCs w:val="22"/>
          <w:lang w:val="en-US"/>
        </w:rPr>
        <w:t>20</w:t>
      </w:r>
      <w:proofErr w:type="gramEnd"/>
      <w:r w:rsidR="00FC56CF" w:rsidRPr="00F2750D">
        <w:rPr>
          <w:bCs/>
          <w:sz w:val="22"/>
          <w:szCs w:val="22"/>
        </w:rPr>
        <w:t xml:space="preserve"> m. </w:t>
      </w:r>
      <w:proofErr w:type="spellStart"/>
      <w:r w:rsidR="00F94CCB" w:rsidRPr="00F2750D">
        <w:rPr>
          <w:bCs/>
          <w:sz w:val="22"/>
          <w:szCs w:val="22"/>
        </w:rPr>
        <w:t>kovo</w:t>
      </w:r>
      <w:proofErr w:type="spellEnd"/>
      <w:r w:rsidR="00FC56CF" w:rsidRPr="00F2750D">
        <w:rPr>
          <w:bCs/>
          <w:sz w:val="22"/>
          <w:szCs w:val="22"/>
        </w:rPr>
        <w:t xml:space="preserve"> </w:t>
      </w:r>
      <w:r w:rsidR="00F94CCB" w:rsidRPr="00F2750D">
        <w:rPr>
          <w:bCs/>
          <w:sz w:val="22"/>
          <w:szCs w:val="22"/>
          <w:lang w:val="en-US"/>
        </w:rPr>
        <w:t>16</w:t>
      </w:r>
      <w:r w:rsidR="00FC56CF" w:rsidRPr="00F2750D">
        <w:rPr>
          <w:bCs/>
          <w:sz w:val="22"/>
          <w:szCs w:val="22"/>
        </w:rPr>
        <w:t xml:space="preserve"> d.</w:t>
      </w:r>
      <w:r w:rsidR="00CC6EA4">
        <w:rPr>
          <w:bCs/>
          <w:sz w:val="22"/>
          <w:szCs w:val="22"/>
        </w:rPr>
        <w:t xml:space="preserve"> </w:t>
      </w:r>
      <w:proofErr w:type="spellStart"/>
      <w:r w:rsidR="00A26772" w:rsidRPr="00F2750D">
        <w:rPr>
          <w:bCs/>
          <w:sz w:val="22"/>
          <w:szCs w:val="22"/>
        </w:rPr>
        <w:t>įsakymu</w:t>
      </w:r>
      <w:proofErr w:type="spellEnd"/>
      <w:r w:rsidR="00A26772" w:rsidRPr="00F2750D">
        <w:rPr>
          <w:bCs/>
          <w:sz w:val="22"/>
          <w:szCs w:val="22"/>
        </w:rPr>
        <w:t xml:space="preserve"> Nr.</w:t>
      </w:r>
      <w:r w:rsidR="00575E71">
        <w:rPr>
          <w:bCs/>
          <w:sz w:val="22"/>
          <w:szCs w:val="22"/>
        </w:rPr>
        <w:t>V-37</w:t>
      </w:r>
      <w:r w:rsidR="00A26772" w:rsidRPr="00F2750D">
        <w:rPr>
          <w:bCs/>
          <w:sz w:val="22"/>
          <w:szCs w:val="22"/>
        </w:rPr>
        <w:t xml:space="preserve"> </w:t>
      </w:r>
    </w:p>
    <w:p w14:paraId="7CCDC8AA" w14:textId="77777777" w:rsidR="00FC56CF" w:rsidRPr="00F2750D" w:rsidRDefault="00FC56CF" w:rsidP="00FC56CF">
      <w:pPr>
        <w:ind w:left="5102"/>
        <w:jc w:val="both"/>
        <w:rPr>
          <w:lang w:val="lt-LT"/>
        </w:rPr>
      </w:pPr>
    </w:p>
    <w:p w14:paraId="7D982375" w14:textId="77777777" w:rsidR="00FC56CF" w:rsidRPr="00F2750D" w:rsidRDefault="00FC56CF" w:rsidP="00FC56CF">
      <w:pPr>
        <w:ind w:left="5102"/>
        <w:jc w:val="both"/>
      </w:pPr>
    </w:p>
    <w:p w14:paraId="6667A5FA" w14:textId="77777777" w:rsidR="003874B5" w:rsidRDefault="001E1C70" w:rsidP="00FC56CF">
      <w:pPr>
        <w:jc w:val="center"/>
        <w:rPr>
          <w:b/>
        </w:rPr>
      </w:pPr>
      <w:r w:rsidRPr="00F2750D">
        <w:rPr>
          <w:b/>
        </w:rPr>
        <w:t>MARIJAMPOLĖS LOPŠELIO-DARŽELIO</w:t>
      </w:r>
      <w:r w:rsidR="00F94CCB" w:rsidRPr="00F2750D">
        <w:rPr>
          <w:b/>
        </w:rPr>
        <w:t xml:space="preserve"> “R</w:t>
      </w:r>
      <w:r w:rsidR="00F94CCB" w:rsidRPr="00F2750D">
        <w:rPr>
          <w:b/>
          <w:lang w:val="lt-LT"/>
        </w:rPr>
        <w:t>ŪTA“</w:t>
      </w:r>
      <w:r w:rsidR="003874B5" w:rsidRPr="003874B5">
        <w:rPr>
          <w:b/>
        </w:rPr>
        <w:t xml:space="preserve"> </w:t>
      </w:r>
    </w:p>
    <w:p w14:paraId="50952987" w14:textId="79CA6556" w:rsidR="00FC56CF" w:rsidRPr="00F2750D" w:rsidRDefault="003874B5" w:rsidP="00FC56CF">
      <w:pPr>
        <w:jc w:val="center"/>
        <w:rPr>
          <w:b/>
        </w:rPr>
      </w:pPr>
      <w:r w:rsidRPr="00F2750D">
        <w:rPr>
          <w:b/>
        </w:rPr>
        <w:t>NUOTOLINIO DARBO</w:t>
      </w:r>
      <w:r>
        <w:rPr>
          <w:b/>
        </w:rPr>
        <w:t xml:space="preserve"> </w:t>
      </w:r>
      <w:bookmarkStart w:id="0" w:name="_GoBack"/>
      <w:bookmarkEnd w:id="0"/>
      <w:r w:rsidR="00FC56CF" w:rsidRPr="00F2750D">
        <w:rPr>
          <w:b/>
        </w:rPr>
        <w:t xml:space="preserve"> TVARKOS APRAŠAS </w:t>
      </w:r>
    </w:p>
    <w:p w14:paraId="0566FAC9" w14:textId="77777777" w:rsidR="00FC56CF" w:rsidRPr="00F2750D" w:rsidRDefault="00FC56CF" w:rsidP="00FC56CF">
      <w:pPr>
        <w:jc w:val="both"/>
        <w:rPr>
          <w:b/>
        </w:rPr>
      </w:pPr>
    </w:p>
    <w:p w14:paraId="5AAFA338" w14:textId="79D2784D" w:rsidR="00FC56CF" w:rsidRPr="006B65CB" w:rsidRDefault="00FC56CF" w:rsidP="006B65CB">
      <w:pPr>
        <w:pStyle w:val="Sraopastraipa"/>
        <w:numPr>
          <w:ilvl w:val="0"/>
          <w:numId w:val="2"/>
        </w:numPr>
        <w:jc w:val="center"/>
        <w:rPr>
          <w:b/>
        </w:rPr>
      </w:pPr>
      <w:r w:rsidRPr="006B65CB">
        <w:rPr>
          <w:b/>
        </w:rPr>
        <w:t>BENDROSIOS NUOSTATOS</w:t>
      </w:r>
    </w:p>
    <w:p w14:paraId="2570F778" w14:textId="77777777" w:rsidR="006B65CB" w:rsidRPr="006B65CB" w:rsidRDefault="006B65CB" w:rsidP="006B65CB">
      <w:pPr>
        <w:pStyle w:val="Sraopastraipa"/>
        <w:ind w:left="1080"/>
        <w:rPr>
          <w:b/>
        </w:rPr>
      </w:pPr>
    </w:p>
    <w:p w14:paraId="19426F73" w14:textId="39AB2950" w:rsidR="00FC56CF" w:rsidRPr="00F2750D" w:rsidRDefault="00FC56CF" w:rsidP="00E56FA2">
      <w:pPr>
        <w:spacing w:line="276" w:lineRule="auto"/>
        <w:ind w:firstLine="851"/>
        <w:jc w:val="both"/>
        <w:rPr>
          <w:lang w:val="lt-LT"/>
        </w:rPr>
      </w:pPr>
      <w:r w:rsidRPr="00F2750D">
        <w:rPr>
          <w:lang w:val="lt-LT"/>
        </w:rPr>
        <w:t xml:space="preserve">1. </w:t>
      </w:r>
      <w:r w:rsidR="00A26772" w:rsidRPr="00F2750D">
        <w:rPr>
          <w:lang w:val="lt-LT"/>
        </w:rPr>
        <w:t>N</w:t>
      </w:r>
      <w:r w:rsidRPr="00F2750D">
        <w:rPr>
          <w:lang w:val="lt-LT"/>
        </w:rPr>
        <w:t xml:space="preserve">uotolinio darbo </w:t>
      </w:r>
      <w:r w:rsidR="001E1C70" w:rsidRPr="00F2750D">
        <w:rPr>
          <w:lang w:val="lt-LT"/>
        </w:rPr>
        <w:t>Marijampolės lopšelio-darželio „Rūta“</w:t>
      </w:r>
      <w:r w:rsidRPr="00F2750D">
        <w:rPr>
          <w:lang w:val="lt-LT"/>
        </w:rPr>
        <w:t xml:space="preserve"> tvarkos aprašas (toliau – Aprašas) nustato nuotolinio </w:t>
      </w:r>
      <w:r w:rsidR="00C83750" w:rsidRPr="00F2750D">
        <w:rPr>
          <w:lang w:val="lt-LT"/>
        </w:rPr>
        <w:t>darbo tvarką lopšelyje-darželyje „Rūta“</w:t>
      </w:r>
      <w:r w:rsidR="00A26772" w:rsidRPr="00F2750D">
        <w:rPr>
          <w:lang w:val="lt-LT"/>
        </w:rPr>
        <w:t xml:space="preserve"> </w:t>
      </w:r>
      <w:r w:rsidRPr="00F2750D">
        <w:rPr>
          <w:lang w:val="lt-LT"/>
        </w:rPr>
        <w:t xml:space="preserve">(toliau – </w:t>
      </w:r>
      <w:r w:rsidR="00C83750" w:rsidRPr="00F2750D">
        <w:rPr>
          <w:lang w:val="lt-LT"/>
        </w:rPr>
        <w:t>lopšelis/darželis)</w:t>
      </w:r>
      <w:r w:rsidRPr="00F2750D">
        <w:rPr>
          <w:lang w:val="lt-LT"/>
        </w:rPr>
        <w:t>.</w:t>
      </w:r>
      <w:r w:rsidR="00CC6EA4">
        <w:rPr>
          <w:lang w:val="lt-LT"/>
        </w:rPr>
        <w:t xml:space="preserve"> </w:t>
      </w:r>
      <w:r w:rsidR="00E5246D">
        <w:rPr>
          <w:lang w:val="lt-LT"/>
        </w:rPr>
        <w:t xml:space="preserve">Tvarkos aprašas parengtas vadovaujantis </w:t>
      </w:r>
      <w:r w:rsidR="00C70D68" w:rsidRPr="00C70D68">
        <w:rPr>
          <w:lang w:val="lt-LT"/>
        </w:rPr>
        <w:t>Lietuvos Respublikos darbo kodeksu</w:t>
      </w:r>
      <w:r w:rsidR="00C70D68">
        <w:rPr>
          <w:lang w:val="lt-LT"/>
        </w:rPr>
        <w:t>,</w:t>
      </w:r>
      <w:r w:rsidR="00C70D68" w:rsidRPr="00C70D68">
        <w:rPr>
          <w:lang w:val="lt-LT"/>
        </w:rPr>
        <w:t xml:space="preserve"> </w:t>
      </w:r>
      <w:r w:rsidR="00E5246D" w:rsidRPr="00E5246D">
        <w:rPr>
          <w:lang w:val="lt-LT"/>
        </w:rPr>
        <w:t xml:space="preserve">Lietuvos Respublikos švietimo, mokslo ir sporto ministro 2020 </w:t>
      </w:r>
      <w:proofErr w:type="spellStart"/>
      <w:r w:rsidR="00E5246D" w:rsidRPr="00E5246D">
        <w:rPr>
          <w:lang w:val="lt-LT"/>
        </w:rPr>
        <w:t>m</w:t>
      </w:r>
      <w:proofErr w:type="spellEnd"/>
      <w:r w:rsidR="00E5246D" w:rsidRPr="00E5246D">
        <w:rPr>
          <w:lang w:val="lt-LT"/>
        </w:rPr>
        <w:t xml:space="preserve">. kovo 16 </w:t>
      </w:r>
      <w:proofErr w:type="spellStart"/>
      <w:r w:rsidR="00E5246D" w:rsidRPr="00E5246D">
        <w:rPr>
          <w:lang w:val="lt-LT"/>
        </w:rPr>
        <w:t>d</w:t>
      </w:r>
      <w:proofErr w:type="spellEnd"/>
      <w:r w:rsidR="00E5246D" w:rsidRPr="00E5246D">
        <w:rPr>
          <w:lang w:val="lt-LT"/>
        </w:rPr>
        <w:t xml:space="preserve">. įsakymu </w:t>
      </w:r>
      <w:proofErr w:type="spellStart"/>
      <w:r w:rsidR="00E5246D" w:rsidRPr="00E5246D">
        <w:rPr>
          <w:lang w:val="lt-LT"/>
        </w:rPr>
        <w:t>Nr</w:t>
      </w:r>
      <w:proofErr w:type="spellEnd"/>
      <w:r w:rsidR="00E5246D" w:rsidRPr="00E5246D">
        <w:rPr>
          <w:lang w:val="lt-LT"/>
        </w:rPr>
        <w:t>. V-37</w:t>
      </w:r>
      <w:r w:rsidR="00E5246D">
        <w:rPr>
          <w:lang w:val="lt-LT"/>
        </w:rPr>
        <w:t xml:space="preserve"> „Rekomendacijomis dėl ugdymo proceso organizavimo nuotoliniu būdu“.</w:t>
      </w:r>
    </w:p>
    <w:p w14:paraId="24BA56A3" w14:textId="049EAA48" w:rsidR="00FC56CF" w:rsidRPr="00F2750D" w:rsidRDefault="00FC56CF" w:rsidP="00E56FA2">
      <w:pPr>
        <w:spacing w:line="276" w:lineRule="auto"/>
        <w:ind w:firstLine="851"/>
        <w:jc w:val="both"/>
        <w:rPr>
          <w:lang w:val="lt-LT"/>
        </w:rPr>
      </w:pPr>
      <w:r w:rsidRPr="00F2750D">
        <w:rPr>
          <w:lang w:val="lt-LT"/>
        </w:rPr>
        <w:t xml:space="preserve">2. </w:t>
      </w:r>
      <w:r w:rsidR="00C83750" w:rsidRPr="00F2750D">
        <w:rPr>
          <w:lang w:val="lt-LT"/>
        </w:rPr>
        <w:t>Nuotolinis darbas-</w:t>
      </w:r>
      <w:r w:rsidRPr="00F2750D">
        <w:rPr>
          <w:lang w:val="lt-LT"/>
        </w:rPr>
        <w:t>darbuotojo (toliau</w:t>
      </w:r>
      <w:r w:rsidR="00E56FA2">
        <w:rPr>
          <w:lang w:val="lt-LT"/>
        </w:rPr>
        <w:t xml:space="preserve"> </w:t>
      </w:r>
      <w:r w:rsidRPr="00F2750D">
        <w:rPr>
          <w:lang w:val="lt-LT"/>
        </w:rPr>
        <w:t xml:space="preserve">– darbuotojas) darbinių funkcijų ar jų dalies vykdymas visą arba dalį darbo laiko kitoje, negu yra darbovietė, </w:t>
      </w:r>
      <w:r w:rsidR="0015004C" w:rsidRPr="00F2750D">
        <w:rPr>
          <w:lang w:val="lt-LT"/>
        </w:rPr>
        <w:t xml:space="preserve">vietoje su darbdaviu </w:t>
      </w:r>
      <w:r w:rsidRPr="00F2750D">
        <w:rPr>
          <w:lang w:val="lt-LT"/>
        </w:rPr>
        <w:t>suderinta tvarka ir sąlygomis, naudojantis informacinėmis technologijomis.</w:t>
      </w:r>
    </w:p>
    <w:p w14:paraId="51620162" w14:textId="77777777" w:rsidR="00F77138" w:rsidRPr="00C70D68" w:rsidRDefault="00FC56CF" w:rsidP="00E56FA2">
      <w:pPr>
        <w:spacing w:line="276" w:lineRule="auto"/>
        <w:ind w:firstLine="851"/>
        <w:jc w:val="both"/>
        <w:rPr>
          <w:lang w:val="lt-LT"/>
        </w:rPr>
      </w:pPr>
      <w:r w:rsidRPr="00F2750D">
        <w:rPr>
          <w:lang w:val="lt-LT"/>
        </w:rPr>
        <w:t xml:space="preserve">3. Galimybe dirbti nuotoliniu būdu gali pasinaudoti visi </w:t>
      </w:r>
      <w:r w:rsidR="00C83750" w:rsidRPr="00F2750D">
        <w:rPr>
          <w:lang w:val="lt-LT"/>
        </w:rPr>
        <w:t>lopšelio-darželio</w:t>
      </w:r>
      <w:r w:rsidRPr="00F2750D">
        <w:rPr>
          <w:lang w:val="lt-LT"/>
        </w:rPr>
        <w:t xml:space="preserve"> darbuotojai, kurių veiklos pobūdis ir specifika leidžia jiems priskirtas funkcijas </w:t>
      </w:r>
      <w:r w:rsidR="0015004C" w:rsidRPr="00F2750D">
        <w:rPr>
          <w:lang w:val="lt-LT"/>
        </w:rPr>
        <w:t xml:space="preserve">ar jų dalį </w:t>
      </w:r>
      <w:r w:rsidRPr="00F2750D">
        <w:rPr>
          <w:lang w:val="lt-LT"/>
        </w:rPr>
        <w:t>atlikti šia darbo organizavimo forma</w:t>
      </w:r>
      <w:r w:rsidRPr="00C70D68">
        <w:rPr>
          <w:lang w:val="lt-LT"/>
        </w:rPr>
        <w:t>.</w:t>
      </w:r>
      <w:r w:rsidR="0015004C" w:rsidRPr="00C70D68">
        <w:rPr>
          <w:lang w:val="lt-LT"/>
        </w:rPr>
        <w:t xml:space="preserve"> </w:t>
      </w:r>
    </w:p>
    <w:p w14:paraId="1B9A661C" w14:textId="65507C42" w:rsidR="00FC56CF" w:rsidRPr="00F2750D" w:rsidRDefault="00F77138" w:rsidP="00E56FA2">
      <w:pPr>
        <w:spacing w:line="276" w:lineRule="auto"/>
        <w:ind w:firstLine="851"/>
        <w:jc w:val="both"/>
        <w:rPr>
          <w:rFonts w:eastAsia="Calibri"/>
          <w:lang w:val="lt-LT"/>
        </w:rPr>
      </w:pPr>
      <w:r w:rsidRPr="00C70D68">
        <w:rPr>
          <w:lang w:val="lt-LT"/>
        </w:rPr>
        <w:t>4.</w:t>
      </w:r>
      <w:r w:rsidR="00404B0B" w:rsidRPr="00C70D68">
        <w:rPr>
          <w:lang w:val="lt-LT"/>
        </w:rPr>
        <w:t xml:space="preserve"> </w:t>
      </w:r>
      <w:r w:rsidRPr="00F2750D">
        <w:rPr>
          <w:rFonts w:eastAsia="Calibri"/>
          <w:lang w:val="lt-LT"/>
        </w:rPr>
        <w:t xml:space="preserve">Esant būtinybei, sudaryti sąlygas </w:t>
      </w:r>
      <w:r w:rsidR="00523430" w:rsidRPr="00F2750D">
        <w:rPr>
          <w:rFonts w:eastAsia="Calibri"/>
          <w:lang w:val="lt-LT"/>
        </w:rPr>
        <w:t xml:space="preserve">visiems </w:t>
      </w:r>
      <w:r w:rsidR="00C70D68">
        <w:rPr>
          <w:rFonts w:eastAsia="Calibri"/>
          <w:lang w:val="lt-LT"/>
        </w:rPr>
        <w:t xml:space="preserve">darbuotojams </w:t>
      </w:r>
      <w:r w:rsidRPr="00F2750D">
        <w:rPr>
          <w:rFonts w:eastAsia="Calibri"/>
          <w:lang w:val="lt-LT"/>
        </w:rPr>
        <w:t>jiems priskirtas funkcij</w:t>
      </w:r>
      <w:r w:rsidR="00404B0B" w:rsidRPr="00F2750D">
        <w:rPr>
          <w:rFonts w:eastAsia="Calibri"/>
          <w:lang w:val="lt-LT"/>
        </w:rPr>
        <w:t xml:space="preserve">as   </w:t>
      </w:r>
      <w:r w:rsidRPr="00F2750D">
        <w:rPr>
          <w:rFonts w:eastAsia="Calibri"/>
          <w:lang w:val="lt-LT"/>
        </w:rPr>
        <w:t>atlikti kitoje, negu darbovietė yra, vietoje, taikyti nuotoli</w:t>
      </w:r>
      <w:r w:rsidR="00523430" w:rsidRPr="00F2750D">
        <w:rPr>
          <w:rFonts w:eastAsia="Calibri"/>
          <w:lang w:val="lt-LT"/>
        </w:rPr>
        <w:t>nį darbą ir (arba) atsižvelgiant</w:t>
      </w:r>
      <w:r w:rsidRPr="00F2750D">
        <w:rPr>
          <w:rFonts w:eastAsia="Calibri"/>
          <w:lang w:val="lt-LT"/>
        </w:rPr>
        <w:t xml:space="preserve"> į susidariusią ekstr</w:t>
      </w:r>
      <w:r w:rsidR="000E5241" w:rsidRPr="00F2750D">
        <w:rPr>
          <w:rFonts w:eastAsia="Calibri"/>
          <w:lang w:val="lt-LT"/>
        </w:rPr>
        <w:t>emalią situaciją, vadovaujantis</w:t>
      </w:r>
      <w:r w:rsidRPr="00F2750D">
        <w:rPr>
          <w:rFonts w:eastAsia="Calibri"/>
          <w:lang w:val="lt-LT"/>
        </w:rPr>
        <w:t xml:space="preserve"> Darbo kodekso 113 straipsniu, </w:t>
      </w:r>
      <w:r w:rsidR="000E5241" w:rsidRPr="00F2750D">
        <w:rPr>
          <w:rFonts w:eastAsia="Calibri"/>
          <w:lang w:val="lt-LT"/>
        </w:rPr>
        <w:t>priskiriant užduotis atlikti namuose.</w:t>
      </w:r>
      <w:r w:rsidR="00E5246D" w:rsidRPr="00E5246D">
        <w:rPr>
          <w:rFonts w:eastAsia="Calibri"/>
          <w:lang w:val="lt-LT"/>
        </w:rPr>
        <w:t xml:space="preserve"> Laikinai organizuojant ugdymą nuotoliniu būdu, mokymo sutartys nekeičiamos.</w:t>
      </w:r>
    </w:p>
    <w:p w14:paraId="3A3B8606" w14:textId="77777777" w:rsidR="00FC56CF" w:rsidRDefault="00FC56CF" w:rsidP="00C27ECA">
      <w:pPr>
        <w:shd w:val="clear" w:color="auto" w:fill="FFFFFF"/>
        <w:spacing w:before="180" w:line="276" w:lineRule="auto"/>
        <w:jc w:val="center"/>
        <w:rPr>
          <w:b/>
          <w:bCs/>
          <w:lang w:val="lt-LT" w:eastAsia="lt-LT"/>
        </w:rPr>
      </w:pPr>
      <w:r w:rsidRPr="00F2750D">
        <w:rPr>
          <w:b/>
          <w:bCs/>
          <w:lang w:val="lt-LT" w:eastAsia="lt-LT"/>
        </w:rPr>
        <w:t>II. NUOTOLINIO DARBO ORGANIZAVIMAS</w:t>
      </w:r>
    </w:p>
    <w:p w14:paraId="233FA544" w14:textId="77777777" w:rsidR="006B65CB" w:rsidRPr="00F2750D" w:rsidRDefault="006B65CB" w:rsidP="00C27ECA">
      <w:pPr>
        <w:shd w:val="clear" w:color="auto" w:fill="FFFFFF"/>
        <w:spacing w:before="180" w:line="276" w:lineRule="auto"/>
        <w:jc w:val="center"/>
        <w:rPr>
          <w:b/>
          <w:bCs/>
          <w:lang w:val="lt-LT" w:eastAsia="lt-LT"/>
        </w:rPr>
      </w:pPr>
    </w:p>
    <w:p w14:paraId="3E1199B9" w14:textId="7DCEE65C" w:rsidR="00F2750D" w:rsidRDefault="008033A4" w:rsidP="00C27ECA">
      <w:pPr>
        <w:shd w:val="clear" w:color="auto" w:fill="FFFFFF"/>
        <w:spacing w:line="276" w:lineRule="auto"/>
        <w:ind w:firstLine="851"/>
        <w:jc w:val="both"/>
        <w:rPr>
          <w:lang w:val="lt-LT" w:eastAsia="lt-LT"/>
        </w:rPr>
      </w:pPr>
      <w:r w:rsidRPr="00F2750D">
        <w:rPr>
          <w:lang w:val="lt-LT" w:eastAsia="lt-LT"/>
        </w:rPr>
        <w:t>5</w:t>
      </w:r>
      <w:r w:rsidR="00FC56CF" w:rsidRPr="00F2750D">
        <w:rPr>
          <w:lang w:val="lt-LT" w:eastAsia="lt-LT"/>
        </w:rPr>
        <w:t>. 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r w:rsidR="00F2750D">
        <w:rPr>
          <w:lang w:val="lt-LT" w:eastAsia="lt-LT"/>
        </w:rPr>
        <w:t xml:space="preserve"> </w:t>
      </w:r>
      <w:r w:rsidR="005B70BB" w:rsidRPr="00F2750D">
        <w:rPr>
          <w:lang w:val="lt-LT" w:eastAsia="lt-LT"/>
        </w:rPr>
        <w:t>Planuojant darbus nuotoliniu</w:t>
      </w:r>
      <w:r w:rsidR="00F2750D" w:rsidRPr="00F2750D">
        <w:rPr>
          <w:lang w:val="lt-LT" w:eastAsia="lt-LT"/>
        </w:rPr>
        <w:t xml:space="preserve"> </w:t>
      </w:r>
      <w:r w:rsidR="00C70D68">
        <w:rPr>
          <w:lang w:val="lt-LT" w:eastAsia="lt-LT"/>
        </w:rPr>
        <w:t>būdu, </w:t>
      </w:r>
      <w:r w:rsidR="005B70BB" w:rsidRPr="00F2750D">
        <w:rPr>
          <w:lang w:val="lt-LT" w:eastAsia="lt-LT"/>
        </w:rPr>
        <w:t> rekomenduotina susidaryti darbų sąrašą ir pagal jį darbuotis darbo dienos metu, nepamirštant daryti būtinų pertraukų.</w:t>
      </w:r>
    </w:p>
    <w:p w14:paraId="05570B66" w14:textId="351AEE51" w:rsidR="000877C0" w:rsidRPr="00C70D68" w:rsidRDefault="003E441E" w:rsidP="00E56FA2">
      <w:pPr>
        <w:shd w:val="clear" w:color="auto" w:fill="FFFFFF"/>
        <w:spacing w:line="276" w:lineRule="auto"/>
        <w:ind w:firstLine="851"/>
        <w:jc w:val="both"/>
        <w:rPr>
          <w:lang w:val="lt-LT" w:eastAsia="lt-LT"/>
        </w:rPr>
      </w:pPr>
      <w:r w:rsidRPr="00C70D68">
        <w:rPr>
          <w:lang w:val="lt-LT" w:eastAsia="lt-LT"/>
        </w:rPr>
        <w:t>6.</w:t>
      </w:r>
      <w:r w:rsidRPr="00C70D68">
        <w:rPr>
          <w:lang w:val="lt-LT"/>
        </w:rPr>
        <w:t xml:space="preserve"> Darbuotojas</w:t>
      </w:r>
      <w:r w:rsidR="00672E71" w:rsidRPr="00C70D68">
        <w:rPr>
          <w:lang w:val="lt-LT"/>
        </w:rPr>
        <w:t xml:space="preserve"> (pagal darbo funkcijas)</w:t>
      </w:r>
      <w:r w:rsidRPr="00C70D68">
        <w:rPr>
          <w:lang w:val="lt-LT"/>
        </w:rPr>
        <w:t xml:space="preserve"> </w:t>
      </w:r>
      <w:r w:rsidRPr="00C70D68">
        <w:rPr>
          <w:lang w:val="lt-LT" w:eastAsia="lt-LT"/>
        </w:rPr>
        <w:t>parengia ir sukaupia skaitmeninę mokomąją medžiagą, užduotis, skirtas ugdytiniams darbui nuotoliniu būdu, mokytojai pasiruošia mokyti nuotoliniu būdu, pasirenka toki</w:t>
      </w:r>
      <w:r>
        <w:rPr>
          <w:lang w:val="lt-LT" w:eastAsia="lt-LT"/>
        </w:rPr>
        <w:t xml:space="preserve">ą nuotolinio ugdymo aplinką, </w:t>
      </w:r>
      <w:r w:rsidRPr="00C70D68">
        <w:rPr>
          <w:lang w:val="lt-LT" w:eastAsia="lt-LT"/>
        </w:rPr>
        <w:t>kuri užtikrintų ne tik skaitmeninio ugdymo turinio pasiekiamumą, bet ir bendravimą bei bendradarbiavimą su tėvais ugdymo proceso metu realiuoju (sinchroniniu) ir/ar ne</w:t>
      </w:r>
      <w:r w:rsidR="000877C0" w:rsidRPr="00C70D68">
        <w:rPr>
          <w:lang w:val="lt-LT" w:eastAsia="lt-LT"/>
        </w:rPr>
        <w:t>realiuoju (asinchroniniu) laiku</w:t>
      </w:r>
      <w:r w:rsidR="00E83CA0" w:rsidRPr="00C70D68">
        <w:rPr>
          <w:lang w:val="lt-LT" w:eastAsia="lt-LT"/>
        </w:rPr>
        <w:t>.</w:t>
      </w:r>
      <w:r w:rsidR="00E35DDB" w:rsidRPr="00C70D68">
        <w:rPr>
          <w:color w:val="222222"/>
          <w:shd w:val="clear" w:color="auto" w:fill="FFFFFF"/>
          <w:lang w:val="lt-LT"/>
        </w:rPr>
        <w:t xml:space="preserve"> Mokymo medžiaga gali būti </w:t>
      </w:r>
      <w:r w:rsidR="00A275E5">
        <w:rPr>
          <w:color w:val="222222"/>
          <w:shd w:val="clear" w:color="auto" w:fill="FFFFFF"/>
          <w:lang w:val="lt-LT"/>
        </w:rPr>
        <w:t>kuriama elektroniniame dienyne „</w:t>
      </w:r>
      <w:r w:rsidR="00E35DDB" w:rsidRPr="00C70D68">
        <w:rPr>
          <w:color w:val="222222"/>
          <w:shd w:val="clear" w:color="auto" w:fill="FFFFFF"/>
          <w:lang w:val="lt-LT"/>
        </w:rPr>
        <w:t>Mūsų darželis”, kitose aplinkose </w:t>
      </w:r>
      <w:proofErr w:type="spellStart"/>
      <w:r w:rsidR="00E35DDB" w:rsidRPr="00C70D68">
        <w:rPr>
          <w:color w:val="222222"/>
          <w:shd w:val="clear" w:color="auto" w:fill="FFFFFF"/>
          <w:lang w:val="lt-LT"/>
        </w:rPr>
        <w:t>pvz</w:t>
      </w:r>
      <w:proofErr w:type="spellEnd"/>
      <w:r w:rsidR="00E35DDB" w:rsidRPr="00C70D68">
        <w:rPr>
          <w:color w:val="222222"/>
          <w:shd w:val="clear" w:color="auto" w:fill="FFFFFF"/>
          <w:lang w:val="lt-LT"/>
        </w:rPr>
        <w:t>.  uždaroje “</w:t>
      </w:r>
      <w:proofErr w:type="spellStart"/>
      <w:r w:rsidR="00E35DDB" w:rsidRPr="00C70D68">
        <w:rPr>
          <w:color w:val="222222"/>
          <w:shd w:val="clear" w:color="auto" w:fill="FFFFFF"/>
          <w:lang w:val="lt-LT"/>
        </w:rPr>
        <w:t>Facebook</w:t>
      </w:r>
      <w:proofErr w:type="spellEnd"/>
      <w:r w:rsidR="00E35DDB" w:rsidRPr="00C70D68">
        <w:rPr>
          <w:color w:val="222222"/>
          <w:shd w:val="clear" w:color="auto" w:fill="FFFFFF"/>
          <w:lang w:val="lt-LT"/>
        </w:rPr>
        <w:t>” grupėje, a</w:t>
      </w:r>
      <w:r w:rsidR="00A275E5">
        <w:rPr>
          <w:color w:val="222222"/>
          <w:shd w:val="clear" w:color="auto" w:fill="FFFFFF"/>
          <w:lang w:val="lt-LT"/>
        </w:rPr>
        <w:t>r</w:t>
      </w:r>
      <w:r w:rsidR="00E35DDB" w:rsidRPr="00C70D68">
        <w:rPr>
          <w:color w:val="222222"/>
          <w:shd w:val="clear" w:color="auto" w:fill="FFFFFF"/>
          <w:lang w:val="lt-LT"/>
        </w:rPr>
        <w:t>ba teikiant užduotis elektronin</w:t>
      </w:r>
      <w:r w:rsidR="00A275E5">
        <w:rPr>
          <w:color w:val="222222"/>
          <w:shd w:val="clear" w:color="auto" w:fill="FFFFFF"/>
          <w:lang w:val="lt-LT"/>
        </w:rPr>
        <w:t>i</w:t>
      </w:r>
      <w:r w:rsidR="00E35DDB" w:rsidRPr="00C70D68">
        <w:rPr>
          <w:color w:val="222222"/>
          <w:shd w:val="clear" w:color="auto" w:fill="FFFFFF"/>
          <w:lang w:val="lt-LT"/>
        </w:rPr>
        <w:t>u paštu.</w:t>
      </w:r>
    </w:p>
    <w:p w14:paraId="4F9DF46A" w14:textId="51332915" w:rsidR="000877C0" w:rsidRPr="00C70D68" w:rsidRDefault="00E83CA0" w:rsidP="00672E71">
      <w:pPr>
        <w:shd w:val="clear" w:color="auto" w:fill="FFFFFF"/>
        <w:spacing w:line="276" w:lineRule="auto"/>
        <w:ind w:firstLine="851"/>
        <w:jc w:val="both"/>
        <w:rPr>
          <w:lang w:val="lt-LT" w:eastAsia="lt-LT"/>
        </w:rPr>
      </w:pPr>
      <w:r w:rsidRPr="00C70D68">
        <w:rPr>
          <w:lang w:val="lt-LT" w:eastAsia="lt-LT"/>
        </w:rPr>
        <w:t>7.</w:t>
      </w:r>
      <w:r w:rsidR="000877C0" w:rsidRPr="00C70D68">
        <w:rPr>
          <w:lang w:val="lt-LT" w:eastAsia="lt-LT"/>
        </w:rPr>
        <w:t xml:space="preserve"> Organizuojant ikimokyklinio ir p</w:t>
      </w:r>
      <w:r w:rsidR="00C70D68">
        <w:rPr>
          <w:lang w:val="lt-LT" w:eastAsia="lt-LT"/>
        </w:rPr>
        <w:t>riešmokyklinio ugdymą, įstaiga</w:t>
      </w:r>
      <w:r w:rsidR="000877C0" w:rsidRPr="00C70D68">
        <w:rPr>
          <w:lang w:val="lt-LT" w:eastAsia="lt-LT"/>
        </w:rPr>
        <w:t xml:space="preserve"> suplanuoja, kaip bus bendraujama su tėvais, skiriamos ugdymosi užduotys, kaip teikiama </w:t>
      </w:r>
      <w:proofErr w:type="spellStart"/>
      <w:r w:rsidR="000877C0" w:rsidRPr="00C70D68">
        <w:rPr>
          <w:lang w:val="lt-LT" w:eastAsia="lt-LT"/>
        </w:rPr>
        <w:t>ugdymui(si</w:t>
      </w:r>
      <w:proofErr w:type="spellEnd"/>
      <w:r w:rsidR="000877C0" w:rsidRPr="00C70D68">
        <w:rPr>
          <w:lang w:val="lt-LT" w:eastAsia="lt-LT"/>
        </w:rPr>
        <w:t xml:space="preserve">) reikalinga </w:t>
      </w:r>
      <w:r w:rsidR="000877C0" w:rsidRPr="00C70D68">
        <w:rPr>
          <w:lang w:val="lt-LT" w:eastAsia="lt-LT"/>
        </w:rPr>
        <w:lastRenderedPageBreak/>
        <w:t xml:space="preserve">medžiaga ar informacija, kada ir kokiu būdu ugdytinio tėvai gali paprašyti mokytojo pagalbos ir paaiškinimų, kiek ugdytiniai turės skirti laiko užduotims atlikti, kaip reguliuojamas jų krūvis, kaip suteikiamas grįžtamasis ryšys mokiniams, jų tėvams (globėjams, rūpintojams) ir fiksuojami įvertinimai ir </w:t>
      </w:r>
      <w:proofErr w:type="spellStart"/>
      <w:r w:rsidR="000877C0" w:rsidRPr="00C70D68">
        <w:rPr>
          <w:lang w:val="lt-LT" w:eastAsia="lt-LT"/>
        </w:rPr>
        <w:t>pan</w:t>
      </w:r>
      <w:proofErr w:type="spellEnd"/>
      <w:r w:rsidR="000877C0" w:rsidRPr="00C70D68">
        <w:rPr>
          <w:lang w:val="lt-LT" w:eastAsia="lt-LT"/>
        </w:rPr>
        <w:t>.;</w:t>
      </w:r>
    </w:p>
    <w:p w14:paraId="258BFEC8" w14:textId="355EC708" w:rsidR="003E441E" w:rsidRPr="003E441E" w:rsidRDefault="00672E71" w:rsidP="00E56FA2">
      <w:pPr>
        <w:shd w:val="clear" w:color="auto" w:fill="FFFFFF"/>
        <w:spacing w:line="276" w:lineRule="auto"/>
        <w:ind w:firstLine="851"/>
        <w:jc w:val="both"/>
        <w:rPr>
          <w:lang w:val="en-US" w:eastAsia="lt-LT"/>
        </w:rPr>
      </w:pPr>
      <w:r>
        <w:rPr>
          <w:lang w:val="en-US" w:eastAsia="lt-LT"/>
        </w:rPr>
        <w:t>8</w:t>
      </w:r>
      <w:r w:rsidR="003E441E">
        <w:rPr>
          <w:lang w:val="en-US" w:eastAsia="lt-LT"/>
        </w:rPr>
        <w:t>.</w:t>
      </w:r>
      <w:r w:rsidR="003E441E" w:rsidRPr="003E441E">
        <w:t xml:space="preserve"> </w:t>
      </w:r>
      <w:proofErr w:type="spellStart"/>
      <w:r w:rsidR="003E441E">
        <w:rPr>
          <w:lang w:val="en-US" w:eastAsia="lt-LT"/>
        </w:rPr>
        <w:t>Skiriamas</w:t>
      </w:r>
      <w:proofErr w:type="spellEnd"/>
      <w:r w:rsidR="003E441E" w:rsidRPr="003E441E">
        <w:rPr>
          <w:lang w:val="en-US" w:eastAsia="lt-LT"/>
        </w:rPr>
        <w:t xml:space="preserve"> </w:t>
      </w:r>
      <w:proofErr w:type="spellStart"/>
      <w:r w:rsidR="003E441E" w:rsidRPr="003E441E">
        <w:rPr>
          <w:lang w:val="en-US" w:eastAsia="lt-LT"/>
        </w:rPr>
        <w:t>skaitmeni</w:t>
      </w:r>
      <w:r w:rsidR="003E441E">
        <w:rPr>
          <w:lang w:val="en-US" w:eastAsia="lt-LT"/>
        </w:rPr>
        <w:t>nių</w:t>
      </w:r>
      <w:proofErr w:type="spellEnd"/>
      <w:r w:rsidR="003E441E">
        <w:rPr>
          <w:lang w:val="en-US" w:eastAsia="lt-LT"/>
        </w:rPr>
        <w:t xml:space="preserve"> </w:t>
      </w:r>
      <w:proofErr w:type="spellStart"/>
      <w:r w:rsidR="003E441E">
        <w:rPr>
          <w:lang w:val="en-US" w:eastAsia="lt-LT"/>
        </w:rPr>
        <w:t>technologijų</w:t>
      </w:r>
      <w:proofErr w:type="spellEnd"/>
      <w:r w:rsidR="003E441E">
        <w:rPr>
          <w:lang w:val="en-US" w:eastAsia="lt-LT"/>
        </w:rPr>
        <w:t xml:space="preserve"> </w:t>
      </w:r>
      <w:proofErr w:type="spellStart"/>
      <w:r w:rsidR="003E441E">
        <w:rPr>
          <w:lang w:val="en-US" w:eastAsia="lt-LT"/>
        </w:rPr>
        <w:t>administratorius</w:t>
      </w:r>
      <w:proofErr w:type="spellEnd"/>
      <w:r w:rsidR="000877C0">
        <w:rPr>
          <w:lang w:val="en-US" w:eastAsia="lt-LT"/>
        </w:rPr>
        <w:t xml:space="preserve"> (IKT </w:t>
      </w:r>
      <w:proofErr w:type="spellStart"/>
      <w:r w:rsidR="000877C0">
        <w:rPr>
          <w:lang w:val="en-US" w:eastAsia="lt-LT"/>
        </w:rPr>
        <w:t>ko</w:t>
      </w:r>
      <w:r w:rsidR="00E83CA0">
        <w:rPr>
          <w:lang w:val="en-US" w:eastAsia="lt-LT"/>
        </w:rPr>
        <w:t>ordinatorius</w:t>
      </w:r>
      <w:proofErr w:type="spellEnd"/>
      <w:r w:rsidR="00E83CA0">
        <w:rPr>
          <w:lang w:val="en-US" w:eastAsia="lt-LT"/>
        </w:rPr>
        <w:t xml:space="preserve">), kuris </w:t>
      </w:r>
      <w:proofErr w:type="spellStart"/>
      <w:r w:rsidR="00E83CA0">
        <w:rPr>
          <w:lang w:val="en-US" w:eastAsia="lt-LT"/>
        </w:rPr>
        <w:t>konsultuoj</w:t>
      </w:r>
      <w:r w:rsidR="000877C0">
        <w:rPr>
          <w:lang w:val="en-US" w:eastAsia="lt-LT"/>
        </w:rPr>
        <w:t>a</w:t>
      </w:r>
      <w:proofErr w:type="spellEnd"/>
      <w:r w:rsidR="000877C0">
        <w:rPr>
          <w:lang w:val="en-US" w:eastAsia="lt-LT"/>
        </w:rPr>
        <w:t xml:space="preserve"> </w:t>
      </w:r>
      <w:proofErr w:type="spellStart"/>
      <w:r w:rsidR="000877C0">
        <w:rPr>
          <w:lang w:val="en-US" w:eastAsia="lt-LT"/>
        </w:rPr>
        <w:t>mokytojus</w:t>
      </w:r>
      <w:proofErr w:type="spellEnd"/>
      <w:r w:rsidR="000877C0">
        <w:rPr>
          <w:lang w:val="en-US" w:eastAsia="lt-LT"/>
        </w:rPr>
        <w:t xml:space="preserve"> </w:t>
      </w:r>
      <w:proofErr w:type="spellStart"/>
      <w:r w:rsidR="000877C0">
        <w:rPr>
          <w:lang w:val="en-US" w:eastAsia="lt-LT"/>
        </w:rPr>
        <w:t>ir</w:t>
      </w:r>
      <w:proofErr w:type="spellEnd"/>
      <w:r w:rsidR="000877C0">
        <w:rPr>
          <w:lang w:val="en-US" w:eastAsia="lt-LT"/>
        </w:rPr>
        <w:t xml:space="preserve"> </w:t>
      </w:r>
      <w:proofErr w:type="spellStart"/>
      <w:r w:rsidR="000877C0">
        <w:rPr>
          <w:lang w:val="en-US" w:eastAsia="lt-LT"/>
        </w:rPr>
        <w:t>kitus</w:t>
      </w:r>
      <w:proofErr w:type="spellEnd"/>
      <w:r w:rsidR="000877C0">
        <w:rPr>
          <w:lang w:val="en-US" w:eastAsia="lt-LT"/>
        </w:rPr>
        <w:t xml:space="preserve"> </w:t>
      </w:r>
      <w:proofErr w:type="spellStart"/>
      <w:r w:rsidR="000877C0">
        <w:rPr>
          <w:lang w:val="en-US" w:eastAsia="lt-LT"/>
        </w:rPr>
        <w:t>darbuotojus</w:t>
      </w:r>
      <w:proofErr w:type="spellEnd"/>
      <w:r w:rsidR="003E441E" w:rsidRPr="003E441E">
        <w:rPr>
          <w:lang w:val="en-US" w:eastAsia="lt-LT"/>
        </w:rPr>
        <w:t xml:space="preserve"> </w:t>
      </w:r>
      <w:proofErr w:type="spellStart"/>
      <w:r w:rsidR="003E441E" w:rsidRPr="003E441E">
        <w:rPr>
          <w:lang w:val="en-US" w:eastAsia="lt-LT"/>
        </w:rPr>
        <w:t>technologijų</w:t>
      </w:r>
      <w:proofErr w:type="spellEnd"/>
      <w:r w:rsidR="003E441E" w:rsidRPr="003E441E">
        <w:rPr>
          <w:lang w:val="en-US" w:eastAsia="lt-LT"/>
        </w:rPr>
        <w:t xml:space="preserve"> </w:t>
      </w:r>
      <w:proofErr w:type="spellStart"/>
      <w:r w:rsidR="003E441E" w:rsidRPr="003E441E">
        <w:rPr>
          <w:lang w:val="en-US" w:eastAsia="lt-LT"/>
        </w:rPr>
        <w:t>naudojimo</w:t>
      </w:r>
      <w:proofErr w:type="spellEnd"/>
      <w:r w:rsidR="003E441E" w:rsidRPr="003E441E">
        <w:rPr>
          <w:lang w:val="en-US" w:eastAsia="lt-LT"/>
        </w:rPr>
        <w:t xml:space="preserve"> </w:t>
      </w:r>
      <w:proofErr w:type="spellStart"/>
      <w:r w:rsidR="003E441E" w:rsidRPr="003E441E">
        <w:rPr>
          <w:lang w:val="en-US" w:eastAsia="lt-LT"/>
        </w:rPr>
        <w:t>klausimais</w:t>
      </w:r>
      <w:proofErr w:type="spellEnd"/>
      <w:r w:rsidR="000877C0">
        <w:rPr>
          <w:lang w:val="en-US" w:eastAsia="lt-LT"/>
        </w:rPr>
        <w:t>.</w:t>
      </w:r>
    </w:p>
    <w:p w14:paraId="1C481DBC" w14:textId="0D961AF9" w:rsidR="00FC56CF" w:rsidRPr="00F2750D" w:rsidRDefault="00672E71" w:rsidP="00E56FA2">
      <w:pPr>
        <w:shd w:val="clear" w:color="auto" w:fill="FFFFFF"/>
        <w:spacing w:line="276" w:lineRule="auto"/>
        <w:ind w:firstLine="851"/>
        <w:jc w:val="both"/>
        <w:rPr>
          <w:lang w:val="lt-LT" w:eastAsia="lt-LT"/>
        </w:rPr>
      </w:pPr>
      <w:r>
        <w:rPr>
          <w:lang w:val="lt-LT" w:eastAsia="lt-LT"/>
        </w:rPr>
        <w:t>9.</w:t>
      </w:r>
      <w:r w:rsidR="00FC56CF" w:rsidRPr="00F2750D">
        <w:rPr>
          <w:lang w:val="lt-LT" w:eastAsia="lt-LT"/>
        </w:rPr>
        <w:t>. Darbuotojas privalo iš anksto pasirūpinti, kad jo fiksuoto ryšio darbo telefono skambučiams būtų įjungta peradresavimo į jo mobiliojo ryšio telefoną funkcija.</w:t>
      </w:r>
    </w:p>
    <w:p w14:paraId="15A97A9C" w14:textId="6124000D" w:rsidR="00FC56CF" w:rsidRPr="00F2750D" w:rsidRDefault="00672E71" w:rsidP="00E56FA2">
      <w:pPr>
        <w:shd w:val="clear" w:color="auto" w:fill="FFFFFF"/>
        <w:spacing w:line="276" w:lineRule="auto"/>
        <w:ind w:firstLine="851"/>
        <w:jc w:val="both"/>
        <w:rPr>
          <w:lang w:val="lt-LT" w:eastAsia="lt-LT"/>
        </w:rPr>
      </w:pPr>
      <w:r>
        <w:rPr>
          <w:lang w:val="lt-LT" w:eastAsia="lt-LT"/>
        </w:rPr>
        <w:t>10</w:t>
      </w:r>
      <w:r w:rsidR="00FC56CF" w:rsidRPr="00F2750D">
        <w:rPr>
          <w:lang w:val="lt-LT" w:eastAsia="lt-LT"/>
        </w:rPr>
        <w:t xml:space="preserve">. Galimybė dirbti </w:t>
      </w:r>
      <w:r w:rsidR="00A26772" w:rsidRPr="00F2750D">
        <w:rPr>
          <w:lang w:val="lt-LT" w:eastAsia="lt-LT"/>
        </w:rPr>
        <w:t>nuotoliniu būdu suteikiama</w:t>
      </w:r>
      <w:r w:rsidR="00BE7B79">
        <w:rPr>
          <w:lang w:val="lt-LT" w:eastAsia="lt-LT"/>
        </w:rPr>
        <w:t xml:space="preserve"> šios tvarkos pagrindu.</w:t>
      </w:r>
      <w:r w:rsidR="00FC56CF" w:rsidRPr="00F2750D">
        <w:rPr>
          <w:lang w:val="lt-LT" w:eastAsia="lt-LT"/>
        </w:rPr>
        <w:t xml:space="preserve"> Sprendimą dėl </w:t>
      </w:r>
      <w:r w:rsidR="00AE401D" w:rsidRPr="00F2750D">
        <w:rPr>
          <w:lang w:val="lt-LT" w:eastAsia="lt-LT"/>
        </w:rPr>
        <w:t>nuo</w:t>
      </w:r>
      <w:r w:rsidR="00C83750" w:rsidRPr="00F2750D">
        <w:rPr>
          <w:lang w:val="lt-LT" w:eastAsia="lt-LT"/>
        </w:rPr>
        <w:t xml:space="preserve">tolinio darbo priima lopšelio-darželio </w:t>
      </w:r>
      <w:r w:rsidR="00AE401D" w:rsidRPr="00F2750D">
        <w:rPr>
          <w:lang w:val="lt-LT" w:eastAsia="lt-LT"/>
        </w:rPr>
        <w:t xml:space="preserve">direktorius. </w:t>
      </w:r>
    </w:p>
    <w:p w14:paraId="21D166D3" w14:textId="12A7385E" w:rsidR="00FC56CF" w:rsidRPr="00F2750D" w:rsidRDefault="00672E71" w:rsidP="00E56FA2">
      <w:pPr>
        <w:spacing w:line="276" w:lineRule="auto"/>
        <w:ind w:firstLine="851"/>
        <w:jc w:val="both"/>
        <w:rPr>
          <w:lang w:val="lt-LT"/>
        </w:rPr>
      </w:pPr>
      <w:r>
        <w:rPr>
          <w:lang w:val="lt-LT"/>
        </w:rPr>
        <w:t>11</w:t>
      </w:r>
      <w:r w:rsidR="00FC56CF" w:rsidRPr="00F2750D">
        <w:rPr>
          <w:lang w:val="lt-LT"/>
        </w:rPr>
        <w:t xml:space="preserve">. </w:t>
      </w:r>
      <w:r w:rsidR="009D3F82" w:rsidRPr="00F2750D">
        <w:rPr>
          <w:lang w:val="lt-LT"/>
        </w:rPr>
        <w:t>Darbuotojas pateikia šią informaciją</w:t>
      </w:r>
      <w:r w:rsidR="00FD6084">
        <w:rPr>
          <w:lang w:val="lt-LT"/>
        </w:rPr>
        <w:t>:</w:t>
      </w:r>
    </w:p>
    <w:p w14:paraId="7962704F" w14:textId="51C2CCFE" w:rsidR="00FC56CF" w:rsidRPr="00F2750D" w:rsidRDefault="00672E71" w:rsidP="00E56FA2">
      <w:pPr>
        <w:spacing w:line="276" w:lineRule="auto"/>
        <w:ind w:firstLine="851"/>
        <w:jc w:val="both"/>
        <w:rPr>
          <w:lang w:val="lt-LT"/>
        </w:rPr>
      </w:pPr>
      <w:r>
        <w:rPr>
          <w:lang w:val="lt-LT"/>
        </w:rPr>
        <w:t>11</w:t>
      </w:r>
      <w:r w:rsidR="00FC56CF" w:rsidRPr="00F2750D">
        <w:rPr>
          <w:lang w:val="lt-LT"/>
        </w:rPr>
        <w:t>.1. nuotolinio darbo vietą (tikslų adresą, kur bus dirbama);</w:t>
      </w:r>
    </w:p>
    <w:p w14:paraId="507B87BA" w14:textId="413C3F52" w:rsidR="00FC56CF" w:rsidRPr="00F2750D" w:rsidRDefault="00672E71" w:rsidP="00E56FA2">
      <w:pPr>
        <w:spacing w:line="276" w:lineRule="auto"/>
        <w:ind w:firstLine="851"/>
        <w:jc w:val="both"/>
        <w:rPr>
          <w:lang w:val="lt-LT"/>
        </w:rPr>
      </w:pPr>
      <w:r>
        <w:rPr>
          <w:lang w:val="lt-LT"/>
        </w:rPr>
        <w:t>11</w:t>
      </w:r>
      <w:r w:rsidR="00FC56CF" w:rsidRPr="00F2750D">
        <w:rPr>
          <w:lang w:val="lt-LT"/>
        </w:rPr>
        <w:t>.2. telefono numerį, į kurį bus palaikomas ryšys;</w:t>
      </w:r>
    </w:p>
    <w:p w14:paraId="2E12BC52" w14:textId="61B0C703" w:rsidR="00FC56CF" w:rsidRPr="00F2750D" w:rsidRDefault="00672E71" w:rsidP="00E56FA2">
      <w:pPr>
        <w:spacing w:line="276" w:lineRule="auto"/>
        <w:ind w:firstLine="851"/>
        <w:jc w:val="both"/>
        <w:rPr>
          <w:lang w:val="lt-LT"/>
        </w:rPr>
      </w:pPr>
      <w:r>
        <w:rPr>
          <w:lang w:val="lt-LT"/>
        </w:rPr>
        <w:t>11</w:t>
      </w:r>
      <w:r w:rsidR="00FC56CF" w:rsidRPr="00F2750D">
        <w:rPr>
          <w:lang w:val="lt-LT"/>
        </w:rPr>
        <w:t>.3. nuotolinio darbo pradžios ir pabaigos laiką</w:t>
      </w:r>
      <w:r w:rsidR="00FD6084">
        <w:rPr>
          <w:lang w:val="lt-LT"/>
        </w:rPr>
        <w:t xml:space="preserve"> (atitinkantį tiesioginio darbo laiką).</w:t>
      </w:r>
    </w:p>
    <w:p w14:paraId="6F349C1F" w14:textId="338D46BA" w:rsidR="00FC56CF" w:rsidRPr="00F2750D" w:rsidRDefault="00C27ECA" w:rsidP="00E56FA2">
      <w:pPr>
        <w:spacing w:line="276" w:lineRule="auto"/>
        <w:ind w:firstLine="851"/>
        <w:jc w:val="both"/>
        <w:rPr>
          <w:lang w:val="lt-LT"/>
        </w:rPr>
      </w:pPr>
      <w:r>
        <w:rPr>
          <w:lang w:val="lt-LT"/>
        </w:rPr>
        <w:t>12</w:t>
      </w:r>
      <w:r w:rsidR="00FD6084">
        <w:rPr>
          <w:lang w:val="lt-LT"/>
        </w:rPr>
        <w:t>. P</w:t>
      </w:r>
      <w:r w:rsidR="009D3F82" w:rsidRPr="00F2750D">
        <w:rPr>
          <w:lang w:val="lt-LT"/>
        </w:rPr>
        <w:t>atvirtina</w:t>
      </w:r>
      <w:r w:rsidR="00FC56CF" w:rsidRPr="00F2750D">
        <w:rPr>
          <w:lang w:val="lt-LT"/>
        </w:rPr>
        <w:t xml:space="preserve"> įsipareigojimą laikytis nuotolinio darbo saugos reikalavimų darbo funkcijų atlikimo metu, taip pat patvirtin</w:t>
      </w:r>
      <w:r w:rsidR="009D3F82" w:rsidRPr="00F2750D">
        <w:rPr>
          <w:lang w:val="lt-LT"/>
        </w:rPr>
        <w:t>a</w:t>
      </w:r>
      <w:r w:rsidR="00FC56CF" w:rsidRPr="00F2750D">
        <w:rPr>
          <w:lang w:val="lt-LT"/>
        </w:rPr>
        <w:t>, kad jeigu trauma bus patirta laiku, kuris pagal susitarimą nepriskiriamas darbo laikui, arba su darbo funkcijų atlikimu nenusijusiomis aplinkybėmis, įvykis nebus laikomas nelaimingu atsitikimu darbe;</w:t>
      </w:r>
    </w:p>
    <w:p w14:paraId="04885E86" w14:textId="24E3AF5F" w:rsidR="00E20026" w:rsidRPr="00C70D68" w:rsidRDefault="00C27ECA" w:rsidP="00E20026">
      <w:pPr>
        <w:ind w:firstLine="851"/>
        <w:jc w:val="both"/>
        <w:rPr>
          <w:lang w:val="lt-LT"/>
        </w:rPr>
      </w:pPr>
      <w:r>
        <w:rPr>
          <w:lang w:val="lt-LT"/>
        </w:rPr>
        <w:t>13</w:t>
      </w:r>
      <w:r w:rsidR="006547E5">
        <w:rPr>
          <w:lang w:val="lt-LT"/>
        </w:rPr>
        <w:t>. P</w:t>
      </w:r>
      <w:r w:rsidR="00FD6084">
        <w:rPr>
          <w:lang w:val="lt-LT"/>
        </w:rPr>
        <w:t>atvirtina</w:t>
      </w:r>
      <w:r w:rsidR="00E20026">
        <w:rPr>
          <w:lang w:val="lt-LT"/>
        </w:rPr>
        <w:t xml:space="preserve"> laikytis </w:t>
      </w:r>
      <w:r w:rsidR="00FC56CF" w:rsidRPr="00F2750D">
        <w:rPr>
          <w:lang w:val="lt-LT"/>
        </w:rPr>
        <w:t xml:space="preserve"> </w:t>
      </w:r>
      <w:r w:rsidR="00D54133">
        <w:rPr>
          <w:lang w:val="lt-LT"/>
        </w:rPr>
        <w:t xml:space="preserve">nuotolinio darbo metu </w:t>
      </w:r>
      <w:r w:rsidR="00E20026">
        <w:rPr>
          <w:lang w:val="lt-LT"/>
        </w:rPr>
        <w:t>M</w:t>
      </w:r>
      <w:r w:rsidR="00E20026" w:rsidRPr="00C70D68">
        <w:rPr>
          <w:bCs/>
          <w:lang w:val="lt-LT"/>
        </w:rPr>
        <w:t>arijampolės vaikų lopšelio - darželio ,,Rūta“ bendruomenės etikos kodekso nuostatų</w:t>
      </w:r>
    </w:p>
    <w:p w14:paraId="6A32AC50" w14:textId="2CB01BE5" w:rsidR="00FC56CF" w:rsidRPr="00F2750D" w:rsidRDefault="00C27ECA" w:rsidP="00672E71">
      <w:pPr>
        <w:spacing w:line="276" w:lineRule="auto"/>
        <w:ind w:firstLine="851"/>
        <w:jc w:val="both"/>
        <w:rPr>
          <w:lang w:val="lt-LT"/>
        </w:rPr>
      </w:pPr>
      <w:r>
        <w:rPr>
          <w:lang w:val="lt-LT"/>
        </w:rPr>
        <w:t>14</w:t>
      </w:r>
      <w:r w:rsidR="00FC56CF" w:rsidRPr="00F2750D">
        <w:rPr>
          <w:lang w:val="lt-LT"/>
        </w:rPr>
        <w:t xml:space="preserve">. Nuotolinio darbo metu darbuotojas turi būti pasiekiamas jo nurodytu telefonu, o praleidęs skambučius perskambinti ne vėliau kaip per vieną valandą. </w:t>
      </w:r>
    </w:p>
    <w:p w14:paraId="350975D2" w14:textId="3A623B1B" w:rsidR="00FC56CF" w:rsidRPr="00F2750D" w:rsidRDefault="008033A4" w:rsidP="00E56FA2">
      <w:pPr>
        <w:spacing w:line="276" w:lineRule="auto"/>
        <w:ind w:firstLine="851"/>
        <w:jc w:val="both"/>
        <w:rPr>
          <w:lang w:val="lt-LT"/>
        </w:rPr>
      </w:pPr>
      <w:r w:rsidRPr="00F2750D">
        <w:rPr>
          <w:lang w:val="lt-LT"/>
        </w:rPr>
        <w:t>1</w:t>
      </w:r>
      <w:r w:rsidR="00C27ECA">
        <w:rPr>
          <w:lang w:val="lt-LT"/>
        </w:rPr>
        <w:t>5</w:t>
      </w:r>
      <w:r w:rsidR="00FC56CF" w:rsidRPr="00F2750D">
        <w:rPr>
          <w:lang w:val="lt-LT"/>
        </w:rPr>
        <w:t xml:space="preserve">. </w:t>
      </w:r>
      <w:r w:rsidR="00AE401D" w:rsidRPr="00F2750D">
        <w:rPr>
          <w:lang w:val="lt-LT"/>
        </w:rPr>
        <w:t xml:space="preserve">Darbuotojas privalo atvykti į darbo vietą jei </w:t>
      </w:r>
      <w:r w:rsidR="00FC56CF" w:rsidRPr="00F2750D">
        <w:rPr>
          <w:lang w:val="lt-LT"/>
        </w:rPr>
        <w:t xml:space="preserve">pageidaujamą dirbti nuotoliniu būdu dieną yra numatyti posėdžiai, pasitarimai, susitikimai, diskusijos ar </w:t>
      </w:r>
      <w:proofErr w:type="spellStart"/>
      <w:r w:rsidR="00FC56CF" w:rsidRPr="00F2750D">
        <w:rPr>
          <w:lang w:val="lt-LT"/>
        </w:rPr>
        <w:t>kt</w:t>
      </w:r>
      <w:proofErr w:type="spellEnd"/>
      <w:r w:rsidR="00FC56CF" w:rsidRPr="00F2750D">
        <w:rPr>
          <w:lang w:val="lt-LT"/>
        </w:rPr>
        <w:t xml:space="preserve">. renginiai, kuriuose </w:t>
      </w:r>
      <w:r w:rsidR="006F673B" w:rsidRPr="00F2750D">
        <w:rPr>
          <w:lang w:val="lt-LT"/>
        </w:rPr>
        <w:t>darbuotojo dalyvavimas būtinas (išskyrus ekstremalias situacijas, kai teisės dokumentai, įsakymai to neleidžia daryti)</w:t>
      </w:r>
      <w:r w:rsidR="006F673B" w:rsidRPr="00F2750D">
        <w:rPr>
          <w:rFonts w:eastAsia="Calibri"/>
          <w:lang w:val="lt-LT"/>
        </w:rPr>
        <w:t xml:space="preserve"> esant galimybei, kai jų funkcijos gali būti atliekamos kitoje, negu darbovietė yra, vietoje, taikyti nuotoli</w:t>
      </w:r>
      <w:r w:rsidR="00D54133">
        <w:rPr>
          <w:rFonts w:eastAsia="Calibri"/>
          <w:lang w:val="lt-LT"/>
        </w:rPr>
        <w:t>nį darbą ir (arba) atsižvelgiant</w:t>
      </w:r>
      <w:r w:rsidR="006F673B" w:rsidRPr="00F2750D">
        <w:rPr>
          <w:rFonts w:eastAsia="Calibri"/>
          <w:lang w:val="lt-LT"/>
        </w:rPr>
        <w:t xml:space="preserve"> į susidariusią ekstr</w:t>
      </w:r>
      <w:r w:rsidR="00D54133">
        <w:rPr>
          <w:rFonts w:eastAsia="Calibri"/>
          <w:lang w:val="lt-LT"/>
        </w:rPr>
        <w:t>emalią situaciją, vadovaujantis</w:t>
      </w:r>
      <w:r w:rsidR="006F673B" w:rsidRPr="00F2750D">
        <w:rPr>
          <w:rFonts w:eastAsia="Calibri"/>
          <w:lang w:val="lt-LT"/>
        </w:rPr>
        <w:t xml:space="preserve"> Darbo</w:t>
      </w:r>
      <w:r w:rsidR="00D54133">
        <w:rPr>
          <w:rFonts w:eastAsia="Calibri"/>
          <w:lang w:val="lt-LT"/>
        </w:rPr>
        <w:t xml:space="preserve"> kodekso 113 straipsniu</w:t>
      </w:r>
      <w:r w:rsidR="006F673B" w:rsidRPr="00F2750D">
        <w:rPr>
          <w:rFonts w:eastAsia="Calibri"/>
          <w:lang w:val="lt-LT"/>
        </w:rPr>
        <w:t>.</w:t>
      </w:r>
    </w:p>
    <w:p w14:paraId="46F9BD53" w14:textId="044C9F35" w:rsidR="00FC56CF" w:rsidRDefault="00C27ECA" w:rsidP="006547E5">
      <w:pPr>
        <w:ind w:firstLine="851"/>
        <w:jc w:val="both"/>
        <w:rPr>
          <w:lang w:val="lt-LT"/>
        </w:rPr>
      </w:pPr>
      <w:r>
        <w:rPr>
          <w:lang w:val="lt-LT"/>
        </w:rPr>
        <w:t>16</w:t>
      </w:r>
      <w:r w:rsidR="006547E5">
        <w:rPr>
          <w:lang w:val="lt-LT"/>
        </w:rPr>
        <w:t>.</w:t>
      </w:r>
      <w:r w:rsidR="00EC4E0C">
        <w:rPr>
          <w:lang w:val="lt-LT"/>
        </w:rPr>
        <w:t xml:space="preserve"> Esant būtinybei individualias konsultacijas bendruomenės nariams (darbuotojams, tėvams, ugdytiniams) teikia švietimo pagalbos </w:t>
      </w:r>
      <w:r w:rsidR="00D54133">
        <w:rPr>
          <w:lang w:val="lt-LT"/>
        </w:rPr>
        <w:t xml:space="preserve">specialistai </w:t>
      </w:r>
      <w:r w:rsidR="00EC4E0C">
        <w:rPr>
          <w:lang w:val="lt-LT"/>
        </w:rPr>
        <w:t>(psichologas, logopedas, socialinis pedagogas, sveikatos priežiūros specialistas).</w:t>
      </w:r>
    </w:p>
    <w:p w14:paraId="53D1194B" w14:textId="08E0C6AA" w:rsidR="006547E5" w:rsidRDefault="00C27ECA" w:rsidP="006547E5">
      <w:pPr>
        <w:ind w:firstLine="851"/>
        <w:jc w:val="both"/>
        <w:rPr>
          <w:lang w:val="lt-LT"/>
        </w:rPr>
      </w:pPr>
      <w:r>
        <w:rPr>
          <w:lang w:val="lt-LT"/>
        </w:rPr>
        <w:t>17</w:t>
      </w:r>
      <w:r w:rsidR="006547E5">
        <w:rPr>
          <w:lang w:val="lt-LT"/>
        </w:rPr>
        <w:t>.</w:t>
      </w:r>
      <w:r w:rsidR="00672E71">
        <w:rPr>
          <w:lang w:val="lt-LT"/>
        </w:rPr>
        <w:t xml:space="preserve"> Esant pareikalavimui, vykdant d</w:t>
      </w:r>
      <w:r w:rsidR="00DD40EF">
        <w:rPr>
          <w:lang w:val="lt-LT"/>
        </w:rPr>
        <w:t>arbus nuotoliniu būdu, pagal</w:t>
      </w:r>
      <w:r w:rsidR="00672E71">
        <w:rPr>
          <w:lang w:val="lt-LT"/>
        </w:rPr>
        <w:t xml:space="preserve"> galimybės</w:t>
      </w:r>
      <w:r w:rsidR="00FF28E8">
        <w:rPr>
          <w:lang w:val="lt-LT"/>
        </w:rPr>
        <w:t xml:space="preserve"> darbuotoją </w:t>
      </w:r>
      <w:r w:rsidR="00FF28E8" w:rsidRPr="00FF28E8">
        <w:rPr>
          <w:lang w:val="lt-LT"/>
        </w:rPr>
        <w:t>aprūpin</w:t>
      </w:r>
      <w:r w:rsidR="00DD40EF">
        <w:rPr>
          <w:lang w:val="lt-LT"/>
        </w:rPr>
        <w:t>ti nuotoliniam darbui</w:t>
      </w:r>
      <w:r w:rsidR="00FF28E8">
        <w:rPr>
          <w:lang w:val="lt-LT"/>
        </w:rPr>
        <w:t xml:space="preserve"> reikalingomis </w:t>
      </w:r>
      <w:r w:rsidR="00DD40EF">
        <w:rPr>
          <w:lang w:val="lt-LT"/>
        </w:rPr>
        <w:t xml:space="preserve">metodinėmis ir techninėmis </w:t>
      </w:r>
      <w:r w:rsidR="00FF28E8">
        <w:rPr>
          <w:lang w:val="lt-LT"/>
        </w:rPr>
        <w:t>priemonėmis</w:t>
      </w:r>
      <w:r w:rsidR="00DD40EF">
        <w:rPr>
          <w:lang w:val="lt-LT"/>
        </w:rPr>
        <w:t>.</w:t>
      </w:r>
    </w:p>
    <w:p w14:paraId="6E6759E3" w14:textId="78EFEFCA" w:rsidR="00CC6EA4" w:rsidRDefault="00C27ECA" w:rsidP="0045406F">
      <w:pPr>
        <w:ind w:firstLine="851"/>
        <w:jc w:val="both"/>
        <w:rPr>
          <w:lang w:val="lt-LT"/>
        </w:rPr>
      </w:pPr>
      <w:r>
        <w:rPr>
          <w:lang w:val="lt-LT"/>
        </w:rPr>
        <w:t>18</w:t>
      </w:r>
      <w:r w:rsidR="006547E5">
        <w:rPr>
          <w:lang w:val="lt-LT"/>
        </w:rPr>
        <w:t>.</w:t>
      </w:r>
      <w:r w:rsidR="0081694F">
        <w:rPr>
          <w:lang w:val="lt-LT"/>
        </w:rPr>
        <w:t xml:space="preserve"> </w:t>
      </w:r>
      <w:r w:rsidR="00FF28E8">
        <w:rPr>
          <w:lang w:val="lt-LT"/>
        </w:rPr>
        <w:t>Organizuojant nuotolinį mokymą u</w:t>
      </w:r>
      <w:r w:rsidR="00DD40EF">
        <w:rPr>
          <w:lang w:val="lt-LT"/>
        </w:rPr>
        <w:t>gdymo programos įgyvendinimui</w:t>
      </w:r>
      <w:r w:rsidR="00FF28E8" w:rsidRPr="00FF28E8">
        <w:rPr>
          <w:lang w:val="lt-LT"/>
        </w:rPr>
        <w:t xml:space="preserve">, rekomenduojama pasinaudoti esamu visoms mokykloms laisvai prieinamu nacionaliniu </w:t>
      </w:r>
      <w:r w:rsidR="0045406F">
        <w:rPr>
          <w:lang w:val="lt-LT"/>
        </w:rPr>
        <w:t>skaitmeniniu ugdymo turiniu.</w:t>
      </w:r>
      <w:r w:rsidR="00C8418A">
        <w:rPr>
          <w:lang w:val="lt-LT"/>
        </w:rPr>
        <w:t xml:space="preserve"> Nu</w:t>
      </w:r>
      <w:r>
        <w:rPr>
          <w:lang w:val="lt-LT"/>
        </w:rPr>
        <w:t xml:space="preserve">otoliniam ikimokyklinio ir priešmokyklinio amžiaus vaikų ugdymui lopšelyje-darželyje </w:t>
      </w:r>
      <w:r w:rsidR="00C8418A">
        <w:rPr>
          <w:lang w:val="lt-LT"/>
        </w:rPr>
        <w:t xml:space="preserve"> </w:t>
      </w:r>
      <w:r>
        <w:rPr>
          <w:lang w:val="lt-LT"/>
        </w:rPr>
        <w:t xml:space="preserve">rekomenduojama mokytojams naudoti </w:t>
      </w:r>
      <w:proofErr w:type="spellStart"/>
      <w:r>
        <w:rPr>
          <w:lang w:val="lt-LT"/>
        </w:rPr>
        <w:t>el</w:t>
      </w:r>
      <w:proofErr w:type="spellEnd"/>
      <w:r>
        <w:rPr>
          <w:lang w:val="lt-LT"/>
        </w:rPr>
        <w:t xml:space="preserve">. dienyną „Mūsų darželis“, </w:t>
      </w:r>
      <w:proofErr w:type="spellStart"/>
      <w:r w:rsidR="0045406F">
        <w:rPr>
          <w:lang w:val="lt-LT"/>
        </w:rPr>
        <w:t>el</w:t>
      </w:r>
      <w:proofErr w:type="spellEnd"/>
      <w:r w:rsidR="0045406F">
        <w:rPr>
          <w:lang w:val="lt-LT"/>
        </w:rPr>
        <w:t xml:space="preserve">. paštą, </w:t>
      </w:r>
      <w:proofErr w:type="spellStart"/>
      <w:r>
        <w:rPr>
          <w:lang w:val="lt-LT"/>
        </w:rPr>
        <w:t>Zoompla</w:t>
      </w:r>
      <w:proofErr w:type="spellEnd"/>
      <w:r>
        <w:rPr>
          <w:lang w:val="lt-LT"/>
        </w:rPr>
        <w:t xml:space="preserve"> platformą, </w:t>
      </w:r>
      <w:proofErr w:type="spellStart"/>
      <w:r>
        <w:rPr>
          <w:lang w:val="lt-LT"/>
        </w:rPr>
        <w:t>Facebook</w:t>
      </w:r>
      <w:proofErr w:type="spellEnd"/>
      <w:r>
        <w:rPr>
          <w:lang w:val="lt-LT"/>
        </w:rPr>
        <w:t xml:space="preserve">, </w:t>
      </w:r>
      <w:r w:rsidR="0045406F" w:rsidRPr="0045406F">
        <w:rPr>
          <w:lang w:val="lt-LT"/>
        </w:rPr>
        <w:t>Messenger</w:t>
      </w:r>
      <w:r w:rsidR="0045406F">
        <w:rPr>
          <w:lang w:val="lt-LT"/>
        </w:rPr>
        <w:t xml:space="preserve"> ir </w:t>
      </w:r>
      <w:proofErr w:type="spellStart"/>
      <w:r w:rsidR="0045406F">
        <w:rPr>
          <w:lang w:val="lt-LT"/>
        </w:rPr>
        <w:t>Skype</w:t>
      </w:r>
      <w:proofErr w:type="spellEnd"/>
      <w:r w:rsidR="0045406F">
        <w:rPr>
          <w:lang w:val="lt-LT"/>
        </w:rPr>
        <w:t xml:space="preserve"> ir </w:t>
      </w:r>
      <w:proofErr w:type="spellStart"/>
      <w:r w:rsidR="0045406F">
        <w:rPr>
          <w:lang w:val="lt-LT"/>
        </w:rPr>
        <w:t>kt</w:t>
      </w:r>
      <w:proofErr w:type="spellEnd"/>
      <w:r w:rsidR="0045406F">
        <w:rPr>
          <w:lang w:val="lt-LT"/>
        </w:rPr>
        <w:t>.</w:t>
      </w:r>
    </w:p>
    <w:p w14:paraId="27CF1896" w14:textId="77777777" w:rsidR="0045406F" w:rsidRPr="00F2750D" w:rsidRDefault="0045406F" w:rsidP="0045406F">
      <w:pPr>
        <w:ind w:firstLine="851"/>
        <w:jc w:val="both"/>
        <w:rPr>
          <w:lang w:val="lt-LT"/>
        </w:rPr>
      </w:pPr>
    </w:p>
    <w:p w14:paraId="75E0F04A" w14:textId="1F397E0A" w:rsidR="00FC56CF" w:rsidRPr="006B65CB" w:rsidRDefault="00FC56CF" w:rsidP="006B65CB">
      <w:pPr>
        <w:pStyle w:val="Sraopastraipa"/>
        <w:numPr>
          <w:ilvl w:val="0"/>
          <w:numId w:val="2"/>
        </w:numPr>
        <w:jc w:val="center"/>
        <w:rPr>
          <w:b/>
          <w:lang w:val="lt-LT"/>
        </w:rPr>
      </w:pPr>
      <w:r w:rsidRPr="006B65CB">
        <w:rPr>
          <w:b/>
          <w:lang w:val="lt-LT"/>
        </w:rPr>
        <w:t>BAIGIAMOSIOS NUOSTATOS</w:t>
      </w:r>
    </w:p>
    <w:p w14:paraId="5BB3E3DD" w14:textId="77777777" w:rsidR="006B65CB" w:rsidRPr="006B65CB" w:rsidRDefault="006B65CB" w:rsidP="006B65CB">
      <w:pPr>
        <w:pStyle w:val="Sraopastraipa"/>
        <w:ind w:left="1080"/>
        <w:rPr>
          <w:b/>
          <w:lang w:val="lt-LT"/>
        </w:rPr>
      </w:pPr>
    </w:p>
    <w:p w14:paraId="3673F864" w14:textId="305EF5F2" w:rsidR="00FC56CF" w:rsidRPr="00F2750D" w:rsidRDefault="00C27ECA" w:rsidP="00E56FA2">
      <w:pPr>
        <w:spacing w:line="276" w:lineRule="auto"/>
        <w:ind w:firstLine="851"/>
        <w:jc w:val="both"/>
        <w:rPr>
          <w:lang w:val="lt-LT"/>
        </w:rPr>
      </w:pPr>
      <w:r>
        <w:rPr>
          <w:lang w:val="lt-LT"/>
        </w:rPr>
        <w:t>19</w:t>
      </w:r>
      <w:r w:rsidR="00FC56CF" w:rsidRPr="00F2750D">
        <w:rPr>
          <w:lang w:val="lt-LT"/>
        </w:rPr>
        <w:t>. Užduočių formavimas ir atsiskaitymas už jų rezultatus nesiskiria nuo darbo nenuotoliniu būdu metu formuojamų užduočių ir atsiskaitymo už jas.</w:t>
      </w:r>
      <w:r w:rsidR="00672E71" w:rsidRPr="00672E71">
        <w:rPr>
          <w:lang w:val="lt-LT"/>
        </w:rPr>
        <w:t xml:space="preserve"> </w:t>
      </w:r>
      <w:r w:rsidR="00672E71" w:rsidRPr="00F2750D">
        <w:rPr>
          <w:lang w:val="lt-LT"/>
        </w:rPr>
        <w:t>Už darbo nuotoliniu būdu rezultatus darbuotojas atsiskaito tiesio</w:t>
      </w:r>
      <w:r w:rsidR="00C8418A">
        <w:rPr>
          <w:lang w:val="lt-LT"/>
        </w:rPr>
        <w:t>giniam vadovui</w:t>
      </w:r>
      <w:r w:rsidR="00672E71" w:rsidRPr="00F2750D">
        <w:rPr>
          <w:lang w:val="lt-LT"/>
        </w:rPr>
        <w:t>.</w:t>
      </w:r>
    </w:p>
    <w:p w14:paraId="10BBC553" w14:textId="70FA8E7A" w:rsidR="00D87BDA" w:rsidRPr="00C70D68" w:rsidRDefault="00C27ECA" w:rsidP="00C475B1">
      <w:pPr>
        <w:spacing w:line="276" w:lineRule="auto"/>
        <w:ind w:firstLine="851"/>
        <w:jc w:val="both"/>
        <w:rPr>
          <w:lang w:val="lt-LT"/>
        </w:rPr>
      </w:pPr>
      <w:r w:rsidRPr="006B65CB">
        <w:rPr>
          <w:lang w:val="lt-LT"/>
        </w:rPr>
        <w:t>20</w:t>
      </w:r>
      <w:r w:rsidR="00FC56CF" w:rsidRPr="00F2750D">
        <w:rPr>
          <w:lang w:val="lt-LT"/>
        </w:rPr>
        <w:t>. Esant būtinybei nuotoliniu būdu dirbantis darbuotojas privalo ne vėliau kaip per pusantros valandos atvykti į savo darbo vietą.</w:t>
      </w:r>
      <w:r w:rsidR="00C475B1" w:rsidRPr="00C70D68">
        <w:rPr>
          <w:lang w:val="lt-LT"/>
        </w:rPr>
        <w:t xml:space="preserve"> </w:t>
      </w:r>
    </w:p>
    <w:p w14:paraId="7B6D6C8F" w14:textId="68609A9D" w:rsidR="00FC56CF" w:rsidRPr="00F2750D" w:rsidRDefault="00C27ECA" w:rsidP="00A33A16">
      <w:pPr>
        <w:spacing w:line="276" w:lineRule="auto"/>
        <w:ind w:firstLine="851"/>
        <w:jc w:val="both"/>
        <w:rPr>
          <w:lang w:val="lt-LT"/>
        </w:rPr>
      </w:pPr>
      <w:r>
        <w:rPr>
          <w:lang w:val="lt-LT"/>
        </w:rPr>
        <w:t>21</w:t>
      </w:r>
      <w:r w:rsidR="00FC56CF" w:rsidRPr="00F2750D">
        <w:rPr>
          <w:lang w:val="lt-LT"/>
        </w:rPr>
        <w:t xml:space="preserve">. </w:t>
      </w:r>
      <w:r w:rsidR="00FD6084" w:rsidRPr="00F2750D">
        <w:rPr>
          <w:lang w:val="lt-LT" w:eastAsia="lt-LT"/>
        </w:rPr>
        <w:t>Sklandžiai komunikacijai užtikrinti naudo</w:t>
      </w:r>
      <w:r w:rsidR="00FD6084">
        <w:rPr>
          <w:lang w:val="lt-LT" w:eastAsia="lt-LT"/>
        </w:rPr>
        <w:t>ti</w:t>
      </w:r>
      <w:r w:rsidR="00FD6084" w:rsidRPr="00F2750D">
        <w:rPr>
          <w:lang w:val="lt-LT" w:eastAsia="lt-LT"/>
        </w:rPr>
        <w:t xml:space="preserve">  </w:t>
      </w:r>
      <w:proofErr w:type="spellStart"/>
      <w:r w:rsidR="00FD6084" w:rsidRPr="00F2750D">
        <w:rPr>
          <w:lang w:val="lt-LT" w:eastAsia="lt-LT"/>
        </w:rPr>
        <w:t>el</w:t>
      </w:r>
      <w:proofErr w:type="spellEnd"/>
      <w:r w:rsidR="00FD6084" w:rsidRPr="00F2750D">
        <w:rPr>
          <w:lang w:val="lt-LT" w:eastAsia="lt-LT"/>
        </w:rPr>
        <w:t xml:space="preserve">. paštą </w:t>
      </w:r>
      <w:r w:rsidR="00FD6084">
        <w:rPr>
          <w:u w:val="single"/>
          <w:lang w:val="lt-LT" w:eastAsia="lt-LT"/>
        </w:rPr>
        <w:t>aukle</w:t>
      </w:r>
      <w:r w:rsidR="00FD6084" w:rsidRPr="00E56FA2">
        <w:rPr>
          <w:u w:val="single"/>
          <w:lang w:val="lt-LT" w:eastAsia="lt-LT"/>
        </w:rPr>
        <w:t>tojoms</w:t>
      </w:r>
      <w:r w:rsidR="00FD6084" w:rsidRPr="00A33A16">
        <w:rPr>
          <w:u w:val="single"/>
          <w:lang w:val="lt-LT" w:eastAsia="lt-LT"/>
        </w:rPr>
        <w:t>@gmail.com</w:t>
      </w:r>
      <w:r w:rsidR="00FD6084" w:rsidRPr="00A33A16">
        <w:rPr>
          <w:lang w:val="lt-LT" w:eastAsia="lt-LT"/>
        </w:rPr>
        <w:t xml:space="preserve"> (visiems darbuotojams); </w:t>
      </w:r>
      <w:r w:rsidR="00FD6084" w:rsidRPr="00E56FA2">
        <w:rPr>
          <w:u w:val="single"/>
          <w:lang w:val="lt-LT" w:eastAsia="lt-LT"/>
        </w:rPr>
        <w:t>ldruta@gmail.com</w:t>
      </w:r>
      <w:r w:rsidR="00FD6084">
        <w:rPr>
          <w:lang w:val="lt-LT" w:eastAsia="lt-LT"/>
        </w:rPr>
        <w:t xml:space="preserve"> (administracija</w:t>
      </w:r>
      <w:r w:rsidR="00A33A16">
        <w:rPr>
          <w:lang w:val="lt-LT" w:eastAsia="lt-LT"/>
        </w:rPr>
        <w:t>i</w:t>
      </w:r>
      <w:r w:rsidR="00FD6084">
        <w:rPr>
          <w:lang w:val="lt-LT" w:eastAsia="lt-LT"/>
        </w:rPr>
        <w:t>)</w:t>
      </w:r>
      <w:r w:rsidR="00A33A16">
        <w:rPr>
          <w:lang w:val="lt-LT" w:eastAsia="lt-LT"/>
        </w:rPr>
        <w:t xml:space="preserve">, </w:t>
      </w:r>
      <w:r w:rsidR="00A33A16" w:rsidRPr="00A33A16">
        <w:rPr>
          <w:lang w:val="lt-LT" w:eastAsia="lt-LT"/>
        </w:rPr>
        <w:t>Messenger</w:t>
      </w:r>
      <w:r w:rsidR="00A33A16">
        <w:rPr>
          <w:lang w:val="lt-LT" w:eastAsia="lt-LT"/>
        </w:rPr>
        <w:t xml:space="preserve"> </w:t>
      </w:r>
      <w:r>
        <w:rPr>
          <w:lang w:val="lt-LT" w:eastAsia="lt-LT"/>
        </w:rPr>
        <w:t>sukurtą uždarą darbuotojų grupę.</w:t>
      </w:r>
      <w:r w:rsidR="00FD6084" w:rsidRPr="00F2750D">
        <w:rPr>
          <w:lang w:val="lt-LT" w:eastAsia="lt-LT"/>
        </w:rPr>
        <w:t xml:space="preserve"> </w:t>
      </w:r>
    </w:p>
    <w:p w14:paraId="597C5A99" w14:textId="68E405B8" w:rsidR="005B70BB" w:rsidRPr="00F2750D" w:rsidRDefault="00C27ECA" w:rsidP="00E56FA2">
      <w:pPr>
        <w:shd w:val="clear" w:color="auto" w:fill="FFFFFF"/>
        <w:spacing w:line="276" w:lineRule="auto"/>
        <w:ind w:firstLine="851"/>
        <w:jc w:val="both"/>
        <w:rPr>
          <w:lang w:val="lt-LT" w:eastAsia="lt-LT"/>
        </w:rPr>
      </w:pPr>
      <w:r>
        <w:rPr>
          <w:lang w:val="lt-LT" w:eastAsia="lt-LT"/>
        </w:rPr>
        <w:lastRenderedPageBreak/>
        <w:t>22</w:t>
      </w:r>
      <w:r w:rsidR="00E56FA2">
        <w:rPr>
          <w:lang w:val="lt-LT" w:eastAsia="lt-LT"/>
        </w:rPr>
        <w:t xml:space="preserve">. </w:t>
      </w:r>
      <w:r w:rsidR="00FD6084" w:rsidRPr="00F2750D">
        <w:rPr>
          <w:lang w:val="lt-LT"/>
        </w:rPr>
        <w:t>Darbuotojui, kuris nesilaiko nuotolinio darbo reikalavimų, nurodytų šiame Apraše, taikoma drausminė atsakomybė Lietuvos Darbo kodekso nustatyta tvarka.</w:t>
      </w:r>
    </w:p>
    <w:p w14:paraId="2FEAA9EE" w14:textId="77777777" w:rsidR="00FC56CF" w:rsidRPr="00F2750D" w:rsidRDefault="00FC56CF" w:rsidP="00FC56CF">
      <w:pPr>
        <w:ind w:firstLine="851"/>
        <w:jc w:val="both"/>
        <w:rPr>
          <w:lang w:val="lt-LT"/>
        </w:rPr>
      </w:pPr>
    </w:p>
    <w:p w14:paraId="5885CC3A" w14:textId="77777777" w:rsidR="00FC56CF" w:rsidRPr="00F2750D" w:rsidRDefault="00FC56CF" w:rsidP="0090132F">
      <w:pPr>
        <w:jc w:val="center"/>
        <w:rPr>
          <w:lang w:val="lt-LT"/>
        </w:rPr>
      </w:pPr>
      <w:r w:rsidRPr="00F2750D">
        <w:rPr>
          <w:lang w:val="lt-LT"/>
        </w:rPr>
        <w:t>_____________________</w:t>
      </w:r>
    </w:p>
    <w:p w14:paraId="1FF8B2D3" w14:textId="77777777" w:rsidR="00641705" w:rsidRDefault="00641705">
      <w:pPr>
        <w:jc w:val="center"/>
      </w:pPr>
    </w:p>
    <w:p w14:paraId="788B488D" w14:textId="77777777" w:rsidR="006B65CB" w:rsidRDefault="006B65CB">
      <w:pPr>
        <w:jc w:val="center"/>
      </w:pPr>
    </w:p>
    <w:p w14:paraId="6DF47916" w14:textId="0F198ED3" w:rsidR="006B65CB" w:rsidRDefault="006B65CB" w:rsidP="006B65CB">
      <w:proofErr w:type="spellStart"/>
      <w:r>
        <w:t>Suderinta</w:t>
      </w:r>
      <w:proofErr w:type="spellEnd"/>
      <w:r>
        <w:t xml:space="preserve">: </w:t>
      </w:r>
      <w:proofErr w:type="spellStart"/>
      <w:r>
        <w:t>Marijampolės</w:t>
      </w:r>
      <w:proofErr w:type="spellEnd"/>
      <w:r>
        <w:t xml:space="preserve"> </w:t>
      </w:r>
      <w:proofErr w:type="spellStart"/>
      <w:r>
        <w:t>lopšelio</w:t>
      </w:r>
      <w:proofErr w:type="spellEnd"/>
      <w:r>
        <w:t xml:space="preserve"> </w:t>
      </w:r>
      <w:proofErr w:type="spellStart"/>
      <w:r>
        <w:t>darželio</w:t>
      </w:r>
      <w:proofErr w:type="spellEnd"/>
      <w:r>
        <w:t xml:space="preserve"> </w:t>
      </w:r>
      <w:proofErr w:type="gramStart"/>
      <w:r>
        <w:t>,,</w:t>
      </w:r>
      <w:proofErr w:type="spellStart"/>
      <w:r>
        <w:t>Rūta</w:t>
      </w:r>
      <w:proofErr w:type="spellEnd"/>
      <w:proofErr w:type="gramEnd"/>
      <w:r>
        <w:t xml:space="preserve">” </w:t>
      </w:r>
      <w:proofErr w:type="spellStart"/>
      <w:r>
        <w:t>profesinės</w:t>
      </w:r>
      <w:proofErr w:type="spellEnd"/>
      <w:r>
        <w:t xml:space="preserve"> </w:t>
      </w:r>
      <w:proofErr w:type="spellStart"/>
      <w:r>
        <w:t>organizacijos</w:t>
      </w:r>
      <w:proofErr w:type="spellEnd"/>
      <w:r>
        <w:t xml:space="preserve"> </w:t>
      </w:r>
      <w:proofErr w:type="spellStart"/>
      <w:r>
        <w:t>pirmininkė</w:t>
      </w:r>
      <w:proofErr w:type="spellEnd"/>
      <w:r>
        <w:t xml:space="preserve"> </w:t>
      </w:r>
    </w:p>
    <w:p w14:paraId="70515DCB" w14:textId="77777777" w:rsidR="006B65CB" w:rsidRDefault="006B65CB" w:rsidP="006B65CB"/>
    <w:p w14:paraId="126B51D2" w14:textId="7C882C54" w:rsidR="006B65CB" w:rsidRDefault="006B65CB" w:rsidP="006B65CB">
      <w:proofErr w:type="spellStart"/>
      <w:r>
        <w:t>Žaneta</w:t>
      </w:r>
      <w:proofErr w:type="spellEnd"/>
      <w:r>
        <w:t xml:space="preserve"> </w:t>
      </w:r>
      <w:proofErr w:type="spellStart"/>
      <w:r>
        <w:t>Jasiukevičienė</w:t>
      </w:r>
      <w:proofErr w:type="spellEnd"/>
    </w:p>
    <w:p w14:paraId="3A2E9DDC" w14:textId="77777777" w:rsidR="006B65CB" w:rsidRDefault="006B65CB" w:rsidP="006B65CB"/>
    <w:p w14:paraId="296AE015" w14:textId="77777777" w:rsidR="006B65CB" w:rsidRDefault="006B65CB">
      <w:pPr>
        <w:jc w:val="center"/>
      </w:pPr>
    </w:p>
    <w:p w14:paraId="04235355" w14:textId="77777777" w:rsidR="006B65CB" w:rsidRDefault="006B65CB">
      <w:pPr>
        <w:jc w:val="center"/>
      </w:pPr>
    </w:p>
    <w:p w14:paraId="5A40A537" w14:textId="77777777" w:rsidR="006B65CB" w:rsidRDefault="006B65CB">
      <w:pPr>
        <w:jc w:val="center"/>
      </w:pPr>
    </w:p>
    <w:p w14:paraId="7D0F17CD" w14:textId="77777777" w:rsidR="006B65CB" w:rsidRDefault="006B65CB">
      <w:pPr>
        <w:jc w:val="center"/>
      </w:pPr>
    </w:p>
    <w:p w14:paraId="47111818" w14:textId="77777777" w:rsidR="006B65CB" w:rsidRDefault="006B65CB">
      <w:pPr>
        <w:jc w:val="center"/>
      </w:pPr>
    </w:p>
    <w:p w14:paraId="75D63E09" w14:textId="77777777" w:rsidR="006B65CB" w:rsidRDefault="006B65CB">
      <w:pPr>
        <w:jc w:val="center"/>
      </w:pPr>
    </w:p>
    <w:p w14:paraId="3716DFFF" w14:textId="77777777" w:rsidR="006B65CB" w:rsidRDefault="006B65CB">
      <w:pPr>
        <w:jc w:val="center"/>
      </w:pPr>
    </w:p>
    <w:p w14:paraId="039C15E1" w14:textId="77777777" w:rsidR="006B65CB" w:rsidRDefault="006B65CB">
      <w:pPr>
        <w:jc w:val="center"/>
      </w:pPr>
    </w:p>
    <w:p w14:paraId="15FFFCDB" w14:textId="77777777" w:rsidR="006B65CB" w:rsidRDefault="006B65CB">
      <w:pPr>
        <w:jc w:val="center"/>
      </w:pPr>
    </w:p>
    <w:p w14:paraId="1894262B" w14:textId="77777777" w:rsidR="006B65CB" w:rsidRDefault="006B65CB">
      <w:pPr>
        <w:jc w:val="center"/>
      </w:pPr>
    </w:p>
    <w:p w14:paraId="0688F37A" w14:textId="77777777" w:rsidR="006B65CB" w:rsidRDefault="006B65CB">
      <w:pPr>
        <w:jc w:val="center"/>
      </w:pPr>
    </w:p>
    <w:p w14:paraId="4EF1371B" w14:textId="77777777" w:rsidR="006B65CB" w:rsidRDefault="006B65CB">
      <w:pPr>
        <w:jc w:val="center"/>
      </w:pPr>
    </w:p>
    <w:p w14:paraId="16DBF1F5" w14:textId="77777777" w:rsidR="006B65CB" w:rsidRDefault="006B65CB">
      <w:pPr>
        <w:jc w:val="center"/>
      </w:pPr>
    </w:p>
    <w:p w14:paraId="0EDE141B" w14:textId="77777777" w:rsidR="006B65CB" w:rsidRDefault="006B65CB">
      <w:pPr>
        <w:jc w:val="center"/>
      </w:pPr>
    </w:p>
    <w:p w14:paraId="78B609F3" w14:textId="77777777" w:rsidR="006B65CB" w:rsidRDefault="006B65CB">
      <w:pPr>
        <w:jc w:val="center"/>
      </w:pPr>
    </w:p>
    <w:p w14:paraId="7AA8ADAE" w14:textId="77777777" w:rsidR="006B65CB" w:rsidRDefault="006B65CB">
      <w:pPr>
        <w:jc w:val="center"/>
      </w:pPr>
    </w:p>
    <w:p w14:paraId="341BD689" w14:textId="77777777" w:rsidR="006B65CB" w:rsidRDefault="006B65CB">
      <w:pPr>
        <w:jc w:val="center"/>
      </w:pPr>
    </w:p>
    <w:p w14:paraId="2B021605" w14:textId="77777777" w:rsidR="006B65CB" w:rsidRDefault="006B65CB">
      <w:pPr>
        <w:jc w:val="center"/>
      </w:pPr>
    </w:p>
    <w:p w14:paraId="0A1385E7" w14:textId="77777777" w:rsidR="006B65CB" w:rsidRDefault="006B65CB">
      <w:pPr>
        <w:jc w:val="center"/>
      </w:pPr>
    </w:p>
    <w:p w14:paraId="2A04985B" w14:textId="77777777" w:rsidR="006B65CB" w:rsidRDefault="006B65CB">
      <w:pPr>
        <w:jc w:val="center"/>
      </w:pPr>
    </w:p>
    <w:p w14:paraId="0D559FB2" w14:textId="77777777" w:rsidR="006B65CB" w:rsidRDefault="006B65CB">
      <w:pPr>
        <w:jc w:val="center"/>
      </w:pPr>
    </w:p>
    <w:p w14:paraId="28DC31D4" w14:textId="77777777" w:rsidR="006B65CB" w:rsidRDefault="006B65CB">
      <w:pPr>
        <w:jc w:val="center"/>
      </w:pPr>
    </w:p>
    <w:p w14:paraId="22705467" w14:textId="77777777" w:rsidR="006B65CB" w:rsidRDefault="006B65CB">
      <w:pPr>
        <w:jc w:val="center"/>
      </w:pPr>
    </w:p>
    <w:p w14:paraId="4A62CAB6" w14:textId="77777777" w:rsidR="006B65CB" w:rsidRDefault="006B65CB">
      <w:pPr>
        <w:jc w:val="center"/>
      </w:pPr>
    </w:p>
    <w:p w14:paraId="4B07730C" w14:textId="77777777" w:rsidR="006B65CB" w:rsidRDefault="006B65CB">
      <w:pPr>
        <w:jc w:val="center"/>
      </w:pPr>
    </w:p>
    <w:p w14:paraId="77D55F69" w14:textId="77777777" w:rsidR="006B65CB" w:rsidRDefault="006B65CB">
      <w:pPr>
        <w:jc w:val="center"/>
      </w:pPr>
    </w:p>
    <w:p w14:paraId="4FBA26FF" w14:textId="77777777" w:rsidR="006B65CB" w:rsidRDefault="006B65CB">
      <w:pPr>
        <w:jc w:val="center"/>
      </w:pPr>
    </w:p>
    <w:p w14:paraId="3376D530" w14:textId="77777777" w:rsidR="006B65CB" w:rsidRDefault="006B65CB">
      <w:pPr>
        <w:jc w:val="center"/>
      </w:pPr>
    </w:p>
    <w:p w14:paraId="70DD5007" w14:textId="77777777" w:rsidR="006B65CB" w:rsidRDefault="006B65CB">
      <w:pPr>
        <w:jc w:val="center"/>
      </w:pPr>
    </w:p>
    <w:p w14:paraId="75540238" w14:textId="77777777" w:rsidR="006B65CB" w:rsidRDefault="006B65CB">
      <w:pPr>
        <w:jc w:val="center"/>
      </w:pPr>
    </w:p>
    <w:p w14:paraId="32E60AEA" w14:textId="77777777" w:rsidR="006B65CB" w:rsidRDefault="006B65CB">
      <w:pPr>
        <w:jc w:val="center"/>
      </w:pPr>
    </w:p>
    <w:p w14:paraId="3E3D947D" w14:textId="77777777" w:rsidR="006B65CB" w:rsidRDefault="006B65CB">
      <w:pPr>
        <w:jc w:val="center"/>
      </w:pPr>
    </w:p>
    <w:p w14:paraId="5B766550" w14:textId="77777777" w:rsidR="006B65CB" w:rsidRDefault="006B65CB">
      <w:pPr>
        <w:jc w:val="center"/>
      </w:pPr>
    </w:p>
    <w:p w14:paraId="68198919" w14:textId="77777777" w:rsidR="006B65CB" w:rsidRDefault="006B65CB">
      <w:pPr>
        <w:jc w:val="center"/>
      </w:pPr>
    </w:p>
    <w:p w14:paraId="36AD7886" w14:textId="77777777" w:rsidR="006B65CB" w:rsidRDefault="006B65CB">
      <w:pPr>
        <w:jc w:val="center"/>
      </w:pPr>
    </w:p>
    <w:p w14:paraId="37F56A7F" w14:textId="77777777" w:rsidR="006B65CB" w:rsidRDefault="006B65CB">
      <w:pPr>
        <w:jc w:val="center"/>
      </w:pPr>
    </w:p>
    <w:p w14:paraId="5D035E5B" w14:textId="77777777" w:rsidR="006B65CB" w:rsidRDefault="006B65CB">
      <w:pPr>
        <w:jc w:val="center"/>
      </w:pPr>
    </w:p>
    <w:p w14:paraId="6547A931" w14:textId="77777777" w:rsidR="006B65CB" w:rsidRDefault="006B65CB">
      <w:pPr>
        <w:jc w:val="center"/>
      </w:pPr>
    </w:p>
    <w:p w14:paraId="0932985E" w14:textId="77777777" w:rsidR="006B65CB" w:rsidRDefault="006B65CB">
      <w:pPr>
        <w:jc w:val="center"/>
      </w:pPr>
    </w:p>
    <w:p w14:paraId="750C0046" w14:textId="77777777" w:rsidR="006B65CB" w:rsidRDefault="006B65CB">
      <w:pPr>
        <w:jc w:val="center"/>
      </w:pPr>
    </w:p>
    <w:p w14:paraId="68736B1F" w14:textId="77777777" w:rsidR="006B65CB" w:rsidRDefault="006B65CB">
      <w:pPr>
        <w:jc w:val="center"/>
      </w:pPr>
    </w:p>
    <w:p w14:paraId="2EE18178" w14:textId="77777777" w:rsidR="006B65CB" w:rsidRDefault="006B65CB">
      <w:pPr>
        <w:jc w:val="center"/>
      </w:pPr>
    </w:p>
    <w:p w14:paraId="1C30A014" w14:textId="77777777" w:rsidR="006B65CB" w:rsidRDefault="006B65CB">
      <w:pPr>
        <w:jc w:val="center"/>
      </w:pPr>
    </w:p>
    <w:p w14:paraId="1079DDAF" w14:textId="77777777" w:rsidR="006B65CB" w:rsidRDefault="006B65CB">
      <w:pPr>
        <w:jc w:val="center"/>
      </w:pPr>
    </w:p>
    <w:p w14:paraId="2E3A41D1" w14:textId="77777777" w:rsidR="006B65CB" w:rsidRPr="00F2750D" w:rsidRDefault="006B65CB">
      <w:pPr>
        <w:jc w:val="center"/>
      </w:pPr>
    </w:p>
    <w:p w14:paraId="7EDE960D" w14:textId="77777777" w:rsidR="00A55930" w:rsidRPr="00F2750D" w:rsidRDefault="00A55930">
      <w:pPr>
        <w:jc w:val="center"/>
      </w:pPr>
    </w:p>
    <w:p w14:paraId="0DB92876" w14:textId="1351E699" w:rsidR="00A5254A" w:rsidRDefault="00A5254A" w:rsidP="00A5254A">
      <w:pPr>
        <w:jc w:val="right"/>
      </w:pPr>
      <w:proofErr w:type="spellStart"/>
      <w:r>
        <w:t>Priedas</w:t>
      </w:r>
      <w:proofErr w:type="spellEnd"/>
      <w:r>
        <w:t xml:space="preserve"> Nr. 1</w:t>
      </w:r>
    </w:p>
    <w:p w14:paraId="26B985DB" w14:textId="77777777" w:rsidR="00D14306" w:rsidRDefault="00D14306">
      <w:pPr>
        <w:jc w:val="center"/>
      </w:pPr>
    </w:p>
    <w:p w14:paraId="603E700A" w14:textId="4B71EAEC" w:rsidR="00A5254A" w:rsidRDefault="00A5254A">
      <w:pPr>
        <w:jc w:val="center"/>
      </w:pPr>
      <w:r>
        <w:t>INFORMACIJA APIE DARBUOTOJĄ DIRBANT NUOTOLINIU BŪDU</w:t>
      </w:r>
    </w:p>
    <w:p w14:paraId="565D116A" w14:textId="77777777" w:rsidR="00A5254A" w:rsidRDefault="00A5254A">
      <w:pPr>
        <w:jc w:val="center"/>
      </w:pPr>
    </w:p>
    <w:tbl>
      <w:tblPr>
        <w:tblStyle w:val="Lentelstinklelis"/>
        <w:tblW w:w="0" w:type="auto"/>
        <w:tblLook w:val="04A0" w:firstRow="1" w:lastRow="0" w:firstColumn="1" w:lastColumn="0" w:noHBand="0" w:noVBand="1"/>
      </w:tblPr>
      <w:tblGrid>
        <w:gridCol w:w="4928"/>
        <w:gridCol w:w="4926"/>
      </w:tblGrid>
      <w:tr w:rsidR="00E56FA2" w14:paraId="3718D637" w14:textId="77777777" w:rsidTr="00D14306">
        <w:trPr>
          <w:trHeight w:val="270"/>
        </w:trPr>
        <w:tc>
          <w:tcPr>
            <w:tcW w:w="4928" w:type="dxa"/>
          </w:tcPr>
          <w:p w14:paraId="2B9C570E" w14:textId="56902CEE" w:rsidR="00E56FA2" w:rsidRDefault="00E56FA2" w:rsidP="00E56FA2">
            <w:pPr>
              <w:spacing w:line="360" w:lineRule="auto"/>
            </w:pPr>
            <w:proofErr w:type="spellStart"/>
            <w:r>
              <w:t>Vardas</w:t>
            </w:r>
            <w:proofErr w:type="spellEnd"/>
            <w:r>
              <w:t xml:space="preserve">, </w:t>
            </w:r>
            <w:proofErr w:type="spellStart"/>
            <w:r>
              <w:t>pavardė</w:t>
            </w:r>
            <w:proofErr w:type="spellEnd"/>
          </w:p>
        </w:tc>
        <w:tc>
          <w:tcPr>
            <w:tcW w:w="4926" w:type="dxa"/>
          </w:tcPr>
          <w:p w14:paraId="27C47713" w14:textId="77777777" w:rsidR="00E56FA2" w:rsidRDefault="00E56FA2" w:rsidP="00E56FA2">
            <w:pPr>
              <w:spacing w:line="360" w:lineRule="auto"/>
              <w:jc w:val="center"/>
            </w:pPr>
          </w:p>
        </w:tc>
      </w:tr>
      <w:tr w:rsidR="00E56FA2" w14:paraId="080A1898" w14:textId="77777777" w:rsidTr="00D14306">
        <w:trPr>
          <w:trHeight w:val="540"/>
        </w:trPr>
        <w:tc>
          <w:tcPr>
            <w:tcW w:w="4928" w:type="dxa"/>
          </w:tcPr>
          <w:p w14:paraId="3650E386" w14:textId="77777777" w:rsidR="00D14306" w:rsidRDefault="00E56FA2" w:rsidP="00E56FA2">
            <w:pPr>
              <w:spacing w:line="360" w:lineRule="auto"/>
              <w:rPr>
                <w:lang w:val="lt-LT"/>
              </w:rPr>
            </w:pPr>
            <w:r>
              <w:rPr>
                <w:lang w:val="lt-LT"/>
              </w:rPr>
              <w:t>N</w:t>
            </w:r>
            <w:r w:rsidRPr="00F2750D">
              <w:rPr>
                <w:lang w:val="lt-LT"/>
              </w:rPr>
              <w:t xml:space="preserve">uotolinio darbo vietą </w:t>
            </w:r>
          </w:p>
          <w:p w14:paraId="4D235E96" w14:textId="583551A9" w:rsidR="00E56FA2" w:rsidRDefault="00E56FA2" w:rsidP="00E56FA2">
            <w:pPr>
              <w:spacing w:line="360" w:lineRule="auto"/>
              <w:rPr>
                <w:lang w:val="lt-LT"/>
              </w:rPr>
            </w:pPr>
            <w:r w:rsidRPr="00F2750D">
              <w:rPr>
                <w:lang w:val="lt-LT"/>
              </w:rPr>
              <w:t>(t</w:t>
            </w:r>
            <w:r w:rsidR="00A5254A">
              <w:rPr>
                <w:lang w:val="lt-LT"/>
              </w:rPr>
              <w:t>ikslus adresas</w:t>
            </w:r>
            <w:r w:rsidRPr="00F2750D">
              <w:rPr>
                <w:lang w:val="lt-LT"/>
              </w:rPr>
              <w:t>, kur bus dirbama)</w:t>
            </w:r>
          </w:p>
        </w:tc>
        <w:tc>
          <w:tcPr>
            <w:tcW w:w="4926" w:type="dxa"/>
          </w:tcPr>
          <w:p w14:paraId="60F0917B" w14:textId="77777777" w:rsidR="00E56FA2" w:rsidRDefault="00E56FA2" w:rsidP="00E56FA2">
            <w:pPr>
              <w:spacing w:line="360" w:lineRule="auto"/>
              <w:jc w:val="center"/>
            </w:pPr>
          </w:p>
        </w:tc>
      </w:tr>
      <w:tr w:rsidR="00E56FA2" w14:paraId="3365F0A5" w14:textId="77777777" w:rsidTr="00D14306">
        <w:tc>
          <w:tcPr>
            <w:tcW w:w="4928" w:type="dxa"/>
          </w:tcPr>
          <w:p w14:paraId="4EDECC4E" w14:textId="209C2A95" w:rsidR="00E56FA2" w:rsidRDefault="00E56FA2" w:rsidP="00E56FA2">
            <w:pPr>
              <w:spacing w:line="360" w:lineRule="auto"/>
            </w:pPr>
            <w:r>
              <w:rPr>
                <w:lang w:val="lt-LT"/>
              </w:rPr>
              <w:t>T</w:t>
            </w:r>
            <w:r w:rsidRPr="00F2750D">
              <w:rPr>
                <w:lang w:val="lt-LT"/>
              </w:rPr>
              <w:t xml:space="preserve">elefono numerį, </w:t>
            </w:r>
            <w:r>
              <w:rPr>
                <w:lang w:val="lt-LT"/>
              </w:rPr>
              <w:t xml:space="preserve">kuriuo bus </w:t>
            </w:r>
            <w:r w:rsidRPr="00F2750D">
              <w:rPr>
                <w:lang w:val="lt-LT"/>
              </w:rPr>
              <w:t>palaikomas ryšys</w:t>
            </w:r>
          </w:p>
        </w:tc>
        <w:tc>
          <w:tcPr>
            <w:tcW w:w="4926" w:type="dxa"/>
          </w:tcPr>
          <w:p w14:paraId="54509B62" w14:textId="77777777" w:rsidR="00E56FA2" w:rsidRDefault="00E56FA2" w:rsidP="00E56FA2">
            <w:pPr>
              <w:spacing w:line="360" w:lineRule="auto"/>
              <w:jc w:val="center"/>
            </w:pPr>
          </w:p>
        </w:tc>
      </w:tr>
      <w:tr w:rsidR="00E56FA2" w14:paraId="42AEEF4D" w14:textId="77777777" w:rsidTr="00D14306">
        <w:tc>
          <w:tcPr>
            <w:tcW w:w="4928" w:type="dxa"/>
          </w:tcPr>
          <w:p w14:paraId="68CDAEF3" w14:textId="26EF367F" w:rsidR="00E56FA2" w:rsidRDefault="00E56FA2" w:rsidP="00E56FA2">
            <w:pPr>
              <w:spacing w:line="360" w:lineRule="auto"/>
            </w:pPr>
            <w:r>
              <w:rPr>
                <w:lang w:val="lt-LT"/>
              </w:rPr>
              <w:t>N</w:t>
            </w:r>
            <w:r w:rsidRPr="00F2750D">
              <w:rPr>
                <w:lang w:val="lt-LT"/>
              </w:rPr>
              <w:t>uotolinio darbo pradžios ir pabaigos laik</w:t>
            </w:r>
            <w:r w:rsidR="00E53F31">
              <w:rPr>
                <w:lang w:val="lt-LT"/>
              </w:rPr>
              <w:t>as</w:t>
            </w:r>
          </w:p>
        </w:tc>
        <w:tc>
          <w:tcPr>
            <w:tcW w:w="4926" w:type="dxa"/>
          </w:tcPr>
          <w:p w14:paraId="35BD8548" w14:textId="77777777" w:rsidR="00E56FA2" w:rsidRDefault="00E56FA2" w:rsidP="00E56FA2">
            <w:pPr>
              <w:spacing w:line="360" w:lineRule="auto"/>
              <w:jc w:val="center"/>
            </w:pPr>
          </w:p>
        </w:tc>
      </w:tr>
    </w:tbl>
    <w:p w14:paraId="72BFDBA8" w14:textId="77777777" w:rsidR="00E56FA2" w:rsidRDefault="00E56FA2" w:rsidP="0090132F">
      <w:pPr>
        <w:spacing w:line="360" w:lineRule="auto"/>
        <w:jc w:val="center"/>
      </w:pPr>
    </w:p>
    <w:sectPr w:rsidR="00E56FA2" w:rsidSect="0010568A">
      <w:headerReference w:type="default" r:id="rId9"/>
      <w:headerReference w:type="first" r:id="rId10"/>
      <w:pgSz w:w="11906" w:h="16838"/>
      <w:pgMar w:top="1134" w:right="567" w:bottom="709"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FC6A" w14:textId="77777777" w:rsidR="00BD12A1" w:rsidRDefault="00BD12A1">
      <w:r>
        <w:separator/>
      </w:r>
    </w:p>
  </w:endnote>
  <w:endnote w:type="continuationSeparator" w:id="0">
    <w:p w14:paraId="3B0386E5" w14:textId="77777777" w:rsidR="00BD12A1" w:rsidRDefault="00B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435C" w14:textId="77777777" w:rsidR="00BD12A1" w:rsidRDefault="00BD12A1">
      <w:r>
        <w:separator/>
      </w:r>
    </w:p>
  </w:footnote>
  <w:footnote w:type="continuationSeparator" w:id="0">
    <w:p w14:paraId="3C45C811" w14:textId="77777777" w:rsidR="00BD12A1" w:rsidRDefault="00BD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2C08" w14:textId="77777777" w:rsidR="00641705" w:rsidRDefault="00641705">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EF7A" w14:textId="77777777" w:rsidR="00641705" w:rsidRDefault="009E2D13">
    <w:pPr>
      <w:pStyle w:val="Porat"/>
      <w:jc w:val="right"/>
    </w:pPr>
    <w:bookmarkStart w:id="1" w:name="specialiojiZyma"/>
    <w:bookmarkEnd w:id="1"/>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A09"/>
    <w:multiLevelType w:val="hybridMultilevel"/>
    <w:tmpl w:val="CF1E7024"/>
    <w:lvl w:ilvl="0" w:tplc="225CA8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9F708FF"/>
    <w:multiLevelType w:val="hybridMultilevel"/>
    <w:tmpl w:val="8FC850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05"/>
    <w:rsid w:val="00035711"/>
    <w:rsid w:val="000877C0"/>
    <w:rsid w:val="000A227A"/>
    <w:rsid w:val="000E5241"/>
    <w:rsid w:val="0010568A"/>
    <w:rsid w:val="00113456"/>
    <w:rsid w:val="0015004C"/>
    <w:rsid w:val="00164C9A"/>
    <w:rsid w:val="001A4726"/>
    <w:rsid w:val="001A6045"/>
    <w:rsid w:val="001E1C70"/>
    <w:rsid w:val="001F18C4"/>
    <w:rsid w:val="00237C6D"/>
    <w:rsid w:val="00252EAE"/>
    <w:rsid w:val="002A1920"/>
    <w:rsid w:val="00307AAF"/>
    <w:rsid w:val="003874B5"/>
    <w:rsid w:val="003B23DB"/>
    <w:rsid w:val="003D642F"/>
    <w:rsid w:val="003E441E"/>
    <w:rsid w:val="00404B0B"/>
    <w:rsid w:val="0045406F"/>
    <w:rsid w:val="00523430"/>
    <w:rsid w:val="00524B6D"/>
    <w:rsid w:val="00527289"/>
    <w:rsid w:val="00540ECD"/>
    <w:rsid w:val="00545912"/>
    <w:rsid w:val="00562712"/>
    <w:rsid w:val="005720C1"/>
    <w:rsid w:val="00574E39"/>
    <w:rsid w:val="00575E71"/>
    <w:rsid w:val="005B70BB"/>
    <w:rsid w:val="005C7E09"/>
    <w:rsid w:val="005F7BBD"/>
    <w:rsid w:val="00641705"/>
    <w:rsid w:val="006547E5"/>
    <w:rsid w:val="00672E71"/>
    <w:rsid w:val="006815B3"/>
    <w:rsid w:val="006B65CB"/>
    <w:rsid w:val="006C2D4E"/>
    <w:rsid w:val="006F5EC7"/>
    <w:rsid w:val="006F673B"/>
    <w:rsid w:val="00727F2E"/>
    <w:rsid w:val="00734EDE"/>
    <w:rsid w:val="007362CF"/>
    <w:rsid w:val="008033A4"/>
    <w:rsid w:val="00815382"/>
    <w:rsid w:val="0081694F"/>
    <w:rsid w:val="008B1AC0"/>
    <w:rsid w:val="008B2D02"/>
    <w:rsid w:val="008B449B"/>
    <w:rsid w:val="008D0D03"/>
    <w:rsid w:val="0090132F"/>
    <w:rsid w:val="009069B2"/>
    <w:rsid w:val="0097353D"/>
    <w:rsid w:val="0098213D"/>
    <w:rsid w:val="009A0FF2"/>
    <w:rsid w:val="009D3F82"/>
    <w:rsid w:val="009E2D13"/>
    <w:rsid w:val="00A26772"/>
    <w:rsid w:val="00A275E5"/>
    <w:rsid w:val="00A33A16"/>
    <w:rsid w:val="00A5254A"/>
    <w:rsid w:val="00A55930"/>
    <w:rsid w:val="00A625A7"/>
    <w:rsid w:val="00A72CFF"/>
    <w:rsid w:val="00A72E6A"/>
    <w:rsid w:val="00A73B31"/>
    <w:rsid w:val="00AD5C30"/>
    <w:rsid w:val="00AE401D"/>
    <w:rsid w:val="00AF317E"/>
    <w:rsid w:val="00B61CCB"/>
    <w:rsid w:val="00BA16A6"/>
    <w:rsid w:val="00BD12A1"/>
    <w:rsid w:val="00BE7B79"/>
    <w:rsid w:val="00C27ECA"/>
    <w:rsid w:val="00C43749"/>
    <w:rsid w:val="00C475B1"/>
    <w:rsid w:val="00C70D68"/>
    <w:rsid w:val="00C83750"/>
    <w:rsid w:val="00C8418A"/>
    <w:rsid w:val="00CC6EA4"/>
    <w:rsid w:val="00CF2A3F"/>
    <w:rsid w:val="00D14306"/>
    <w:rsid w:val="00D36842"/>
    <w:rsid w:val="00D54133"/>
    <w:rsid w:val="00D87BDA"/>
    <w:rsid w:val="00DD40EF"/>
    <w:rsid w:val="00DF3E30"/>
    <w:rsid w:val="00E20026"/>
    <w:rsid w:val="00E35DDB"/>
    <w:rsid w:val="00E5246D"/>
    <w:rsid w:val="00E53E75"/>
    <w:rsid w:val="00E53F31"/>
    <w:rsid w:val="00E56FA2"/>
    <w:rsid w:val="00E761F1"/>
    <w:rsid w:val="00E83CA0"/>
    <w:rsid w:val="00EC4E0C"/>
    <w:rsid w:val="00ED301A"/>
    <w:rsid w:val="00F2750D"/>
    <w:rsid w:val="00F46164"/>
    <w:rsid w:val="00F60993"/>
    <w:rsid w:val="00F67B66"/>
    <w:rsid w:val="00F77138"/>
    <w:rsid w:val="00F7772F"/>
    <w:rsid w:val="00F94CCB"/>
    <w:rsid w:val="00F96A9A"/>
    <w:rsid w:val="00FC1EDC"/>
    <w:rsid w:val="00FC56CF"/>
    <w:rsid w:val="00FD6084"/>
    <w:rsid w:val="00FF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90132F"/>
    <w:pPr>
      <w:keepNext/>
      <w:jc w:val="center"/>
      <w:outlineLvl w:val="0"/>
    </w:pPr>
    <w:rPr>
      <w:rFonts w:ascii="Arial" w:hAnsi="Arial"/>
      <w:b/>
      <w:bCs/>
      <w:lang w:val="lt-LT"/>
    </w:rPr>
  </w:style>
  <w:style w:type="paragraph" w:styleId="Antrat2">
    <w:name w:val="heading 2"/>
    <w:basedOn w:val="prastasis"/>
    <w:next w:val="prastasis"/>
    <w:link w:val="Antrat2Diagrama"/>
    <w:semiHidden/>
    <w:unhideWhenUsed/>
    <w:qFormat/>
    <w:rsid w:val="00A33A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semiHidden/>
    <w:unhideWhenUsed/>
    <w:qFormat/>
    <w:rsid w:val="00A33A16"/>
    <w:pPr>
      <w:keepNext/>
      <w:keepLines/>
      <w:spacing w:before="20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unhideWhenUsed/>
    <w:rsid w:val="00DF3E30"/>
    <w:rPr>
      <w:rFonts w:ascii="Tahoma" w:hAnsi="Tahoma" w:cs="Tahoma"/>
      <w:sz w:val="16"/>
      <w:szCs w:val="16"/>
    </w:rPr>
  </w:style>
  <w:style w:type="character" w:customStyle="1" w:styleId="DebesliotekstasDiagrama">
    <w:name w:val="Debesėlio tekstas Diagrama"/>
    <w:link w:val="Debesliotekstas"/>
    <w:semiHidden/>
    <w:rsid w:val="00DF3E30"/>
    <w:rPr>
      <w:rFonts w:ascii="Tahoma" w:hAnsi="Tahoma" w:cs="Tahoma"/>
      <w:sz w:val="16"/>
      <w:szCs w:val="16"/>
      <w:lang w:val="en-GB" w:eastAsia="en-US"/>
    </w:rPr>
  </w:style>
  <w:style w:type="character" w:styleId="Hipersaitas">
    <w:name w:val="Hyperlink"/>
    <w:basedOn w:val="Numatytasispastraiposriftas"/>
    <w:uiPriority w:val="99"/>
    <w:unhideWhenUsed/>
    <w:rsid w:val="00A55930"/>
    <w:rPr>
      <w:color w:val="0000FF"/>
      <w:u w:val="single"/>
    </w:rPr>
  </w:style>
  <w:style w:type="table" w:customStyle="1" w:styleId="Lentelstinklelis1">
    <w:name w:val="Lentelės tinklelis1"/>
    <w:basedOn w:val="prastojilentel"/>
    <w:next w:val="Lentelstinklelis"/>
    <w:uiPriority w:val="59"/>
    <w:rsid w:val="00FD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90132F"/>
    <w:rPr>
      <w:rFonts w:ascii="Arial" w:hAnsi="Arial"/>
      <w:b/>
      <w:bCs/>
      <w:sz w:val="24"/>
      <w:szCs w:val="24"/>
      <w:lang w:eastAsia="en-US"/>
    </w:rPr>
  </w:style>
  <w:style w:type="paragraph" w:styleId="Sraopastraipa">
    <w:name w:val="List Paragraph"/>
    <w:basedOn w:val="prastasis"/>
    <w:qFormat/>
    <w:rsid w:val="00E5246D"/>
    <w:pPr>
      <w:ind w:left="720"/>
      <w:contextualSpacing/>
    </w:pPr>
  </w:style>
  <w:style w:type="character" w:customStyle="1" w:styleId="Antrat2Diagrama">
    <w:name w:val="Antraštė 2 Diagrama"/>
    <w:basedOn w:val="Numatytasispastraiposriftas"/>
    <w:link w:val="Antrat2"/>
    <w:semiHidden/>
    <w:rsid w:val="00A33A16"/>
    <w:rPr>
      <w:rFonts w:asciiTheme="majorHAnsi" w:eastAsiaTheme="majorEastAsia" w:hAnsiTheme="majorHAnsi" w:cstheme="majorBidi"/>
      <w:b/>
      <w:bCs/>
      <w:color w:val="4472C4" w:themeColor="accent1"/>
      <w:sz w:val="26"/>
      <w:szCs w:val="26"/>
      <w:lang w:val="en-GB" w:eastAsia="en-US"/>
    </w:rPr>
  </w:style>
  <w:style w:type="character" w:customStyle="1" w:styleId="Antrat3Diagrama">
    <w:name w:val="Antraštė 3 Diagrama"/>
    <w:basedOn w:val="Numatytasispastraiposriftas"/>
    <w:link w:val="Antrat3"/>
    <w:semiHidden/>
    <w:rsid w:val="00A33A16"/>
    <w:rPr>
      <w:rFonts w:asciiTheme="majorHAnsi" w:eastAsiaTheme="majorEastAsia" w:hAnsiTheme="majorHAnsi" w:cstheme="majorBidi"/>
      <w:b/>
      <w:bCs/>
      <w:color w:val="4472C4" w:themeColor="accent1"/>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90132F"/>
    <w:pPr>
      <w:keepNext/>
      <w:jc w:val="center"/>
      <w:outlineLvl w:val="0"/>
    </w:pPr>
    <w:rPr>
      <w:rFonts w:ascii="Arial" w:hAnsi="Arial"/>
      <w:b/>
      <w:bCs/>
      <w:lang w:val="lt-LT"/>
    </w:rPr>
  </w:style>
  <w:style w:type="paragraph" w:styleId="Antrat2">
    <w:name w:val="heading 2"/>
    <w:basedOn w:val="prastasis"/>
    <w:next w:val="prastasis"/>
    <w:link w:val="Antrat2Diagrama"/>
    <w:semiHidden/>
    <w:unhideWhenUsed/>
    <w:qFormat/>
    <w:rsid w:val="00A33A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semiHidden/>
    <w:unhideWhenUsed/>
    <w:qFormat/>
    <w:rsid w:val="00A33A16"/>
    <w:pPr>
      <w:keepNext/>
      <w:keepLines/>
      <w:spacing w:before="20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unhideWhenUsed/>
    <w:rsid w:val="00DF3E30"/>
    <w:rPr>
      <w:rFonts w:ascii="Tahoma" w:hAnsi="Tahoma" w:cs="Tahoma"/>
      <w:sz w:val="16"/>
      <w:szCs w:val="16"/>
    </w:rPr>
  </w:style>
  <w:style w:type="character" w:customStyle="1" w:styleId="DebesliotekstasDiagrama">
    <w:name w:val="Debesėlio tekstas Diagrama"/>
    <w:link w:val="Debesliotekstas"/>
    <w:semiHidden/>
    <w:rsid w:val="00DF3E30"/>
    <w:rPr>
      <w:rFonts w:ascii="Tahoma" w:hAnsi="Tahoma" w:cs="Tahoma"/>
      <w:sz w:val="16"/>
      <w:szCs w:val="16"/>
      <w:lang w:val="en-GB" w:eastAsia="en-US"/>
    </w:rPr>
  </w:style>
  <w:style w:type="character" w:styleId="Hipersaitas">
    <w:name w:val="Hyperlink"/>
    <w:basedOn w:val="Numatytasispastraiposriftas"/>
    <w:uiPriority w:val="99"/>
    <w:unhideWhenUsed/>
    <w:rsid w:val="00A55930"/>
    <w:rPr>
      <w:color w:val="0000FF"/>
      <w:u w:val="single"/>
    </w:rPr>
  </w:style>
  <w:style w:type="table" w:customStyle="1" w:styleId="Lentelstinklelis1">
    <w:name w:val="Lentelės tinklelis1"/>
    <w:basedOn w:val="prastojilentel"/>
    <w:next w:val="Lentelstinklelis"/>
    <w:uiPriority w:val="59"/>
    <w:rsid w:val="00FD6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90132F"/>
    <w:rPr>
      <w:rFonts w:ascii="Arial" w:hAnsi="Arial"/>
      <w:b/>
      <w:bCs/>
      <w:sz w:val="24"/>
      <w:szCs w:val="24"/>
      <w:lang w:eastAsia="en-US"/>
    </w:rPr>
  </w:style>
  <w:style w:type="paragraph" w:styleId="Sraopastraipa">
    <w:name w:val="List Paragraph"/>
    <w:basedOn w:val="prastasis"/>
    <w:qFormat/>
    <w:rsid w:val="00E5246D"/>
    <w:pPr>
      <w:ind w:left="720"/>
      <w:contextualSpacing/>
    </w:pPr>
  </w:style>
  <w:style w:type="character" w:customStyle="1" w:styleId="Antrat2Diagrama">
    <w:name w:val="Antraštė 2 Diagrama"/>
    <w:basedOn w:val="Numatytasispastraiposriftas"/>
    <w:link w:val="Antrat2"/>
    <w:semiHidden/>
    <w:rsid w:val="00A33A16"/>
    <w:rPr>
      <w:rFonts w:asciiTheme="majorHAnsi" w:eastAsiaTheme="majorEastAsia" w:hAnsiTheme="majorHAnsi" w:cstheme="majorBidi"/>
      <w:b/>
      <w:bCs/>
      <w:color w:val="4472C4" w:themeColor="accent1"/>
      <w:sz w:val="26"/>
      <w:szCs w:val="26"/>
      <w:lang w:val="en-GB" w:eastAsia="en-US"/>
    </w:rPr>
  </w:style>
  <w:style w:type="character" w:customStyle="1" w:styleId="Antrat3Diagrama">
    <w:name w:val="Antraštė 3 Diagrama"/>
    <w:basedOn w:val="Numatytasispastraiposriftas"/>
    <w:link w:val="Antrat3"/>
    <w:semiHidden/>
    <w:rsid w:val="00A33A16"/>
    <w:rPr>
      <w:rFonts w:asciiTheme="majorHAnsi" w:eastAsiaTheme="majorEastAsia" w:hAnsiTheme="majorHAnsi" w:cstheme="majorBidi"/>
      <w:b/>
      <w:bCs/>
      <w:color w:val="4472C4" w:themeColor="accent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3436">
      <w:bodyDiv w:val="1"/>
      <w:marLeft w:val="0"/>
      <w:marRight w:val="0"/>
      <w:marTop w:val="0"/>
      <w:marBottom w:val="0"/>
      <w:divBdr>
        <w:top w:val="none" w:sz="0" w:space="0" w:color="auto"/>
        <w:left w:val="none" w:sz="0" w:space="0" w:color="auto"/>
        <w:bottom w:val="none" w:sz="0" w:space="0" w:color="auto"/>
        <w:right w:val="none" w:sz="0" w:space="0" w:color="auto"/>
      </w:divBdr>
      <w:divsChild>
        <w:div w:id="817963879">
          <w:marLeft w:val="0"/>
          <w:marRight w:val="0"/>
          <w:marTop w:val="0"/>
          <w:marBottom w:val="0"/>
          <w:divBdr>
            <w:top w:val="none" w:sz="0" w:space="0" w:color="auto"/>
            <w:left w:val="none" w:sz="0" w:space="0" w:color="auto"/>
            <w:bottom w:val="none" w:sz="0" w:space="0" w:color="auto"/>
            <w:right w:val="none" w:sz="0" w:space="0" w:color="auto"/>
          </w:divBdr>
          <w:divsChild>
            <w:div w:id="659310278">
              <w:marLeft w:val="0"/>
              <w:marRight w:val="0"/>
              <w:marTop w:val="0"/>
              <w:marBottom w:val="0"/>
              <w:divBdr>
                <w:top w:val="none" w:sz="0" w:space="0" w:color="auto"/>
                <w:left w:val="none" w:sz="0" w:space="0" w:color="auto"/>
                <w:bottom w:val="none" w:sz="0" w:space="0" w:color="auto"/>
                <w:right w:val="none" w:sz="0" w:space="0" w:color="auto"/>
              </w:divBdr>
            </w:div>
            <w:div w:id="137915563">
              <w:marLeft w:val="0"/>
              <w:marRight w:val="0"/>
              <w:marTop w:val="0"/>
              <w:marBottom w:val="0"/>
              <w:divBdr>
                <w:top w:val="none" w:sz="0" w:space="0" w:color="auto"/>
                <w:left w:val="none" w:sz="0" w:space="0" w:color="auto"/>
                <w:bottom w:val="none" w:sz="0" w:space="0" w:color="auto"/>
                <w:right w:val="none" w:sz="0" w:space="0" w:color="auto"/>
              </w:divBdr>
              <w:divsChild>
                <w:div w:id="692800878">
                  <w:marLeft w:val="0"/>
                  <w:marRight w:val="0"/>
                  <w:marTop w:val="0"/>
                  <w:marBottom w:val="0"/>
                  <w:divBdr>
                    <w:top w:val="none" w:sz="0" w:space="0" w:color="auto"/>
                    <w:left w:val="none" w:sz="0" w:space="0" w:color="auto"/>
                    <w:bottom w:val="none" w:sz="0" w:space="0" w:color="auto"/>
                    <w:right w:val="none" w:sz="0" w:space="0" w:color="auto"/>
                  </w:divBdr>
                </w:div>
                <w:div w:id="471365160">
                  <w:marLeft w:val="0"/>
                  <w:marRight w:val="0"/>
                  <w:marTop w:val="0"/>
                  <w:marBottom w:val="0"/>
                  <w:divBdr>
                    <w:top w:val="none" w:sz="0" w:space="0" w:color="auto"/>
                    <w:left w:val="none" w:sz="0" w:space="0" w:color="auto"/>
                    <w:bottom w:val="none" w:sz="0" w:space="0" w:color="auto"/>
                    <w:right w:val="none" w:sz="0" w:space="0" w:color="auto"/>
                  </w:divBdr>
                </w:div>
                <w:div w:id="2071922489">
                  <w:marLeft w:val="0"/>
                  <w:marRight w:val="0"/>
                  <w:marTop w:val="0"/>
                  <w:marBottom w:val="0"/>
                  <w:divBdr>
                    <w:top w:val="none" w:sz="0" w:space="0" w:color="auto"/>
                    <w:left w:val="none" w:sz="0" w:space="0" w:color="auto"/>
                    <w:bottom w:val="none" w:sz="0" w:space="0" w:color="auto"/>
                    <w:right w:val="none" w:sz="0" w:space="0" w:color="auto"/>
                  </w:divBdr>
                </w:div>
                <w:div w:id="515388410">
                  <w:marLeft w:val="0"/>
                  <w:marRight w:val="0"/>
                  <w:marTop w:val="0"/>
                  <w:marBottom w:val="0"/>
                  <w:divBdr>
                    <w:top w:val="none" w:sz="0" w:space="0" w:color="auto"/>
                    <w:left w:val="none" w:sz="0" w:space="0" w:color="auto"/>
                    <w:bottom w:val="none" w:sz="0" w:space="0" w:color="auto"/>
                    <w:right w:val="none" w:sz="0" w:space="0" w:color="auto"/>
                  </w:divBdr>
                </w:div>
              </w:divsChild>
            </w:div>
            <w:div w:id="362630559">
              <w:marLeft w:val="0"/>
              <w:marRight w:val="0"/>
              <w:marTop w:val="0"/>
              <w:marBottom w:val="0"/>
              <w:divBdr>
                <w:top w:val="none" w:sz="0" w:space="0" w:color="auto"/>
                <w:left w:val="none" w:sz="0" w:space="0" w:color="auto"/>
                <w:bottom w:val="none" w:sz="0" w:space="0" w:color="auto"/>
                <w:right w:val="none" w:sz="0" w:space="0" w:color="auto"/>
              </w:divBdr>
            </w:div>
            <w:div w:id="1553536396">
              <w:marLeft w:val="0"/>
              <w:marRight w:val="0"/>
              <w:marTop w:val="0"/>
              <w:marBottom w:val="0"/>
              <w:divBdr>
                <w:top w:val="none" w:sz="0" w:space="0" w:color="auto"/>
                <w:left w:val="none" w:sz="0" w:space="0" w:color="auto"/>
                <w:bottom w:val="none" w:sz="0" w:space="0" w:color="auto"/>
                <w:right w:val="none" w:sz="0" w:space="0" w:color="auto"/>
              </w:divBdr>
            </w:div>
          </w:divsChild>
        </w:div>
        <w:div w:id="1596667207">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1044407016">
                  <w:marLeft w:val="0"/>
                  <w:marRight w:val="0"/>
                  <w:marTop w:val="0"/>
                  <w:marBottom w:val="0"/>
                  <w:divBdr>
                    <w:top w:val="none" w:sz="0" w:space="0" w:color="auto"/>
                    <w:left w:val="none" w:sz="0" w:space="0" w:color="auto"/>
                    <w:bottom w:val="none" w:sz="0" w:space="0" w:color="auto"/>
                    <w:right w:val="none" w:sz="0" w:space="0" w:color="auto"/>
                  </w:divBdr>
                </w:div>
                <w:div w:id="1901135526">
                  <w:marLeft w:val="0"/>
                  <w:marRight w:val="0"/>
                  <w:marTop w:val="0"/>
                  <w:marBottom w:val="0"/>
                  <w:divBdr>
                    <w:top w:val="none" w:sz="0" w:space="0" w:color="auto"/>
                    <w:left w:val="none" w:sz="0" w:space="0" w:color="auto"/>
                    <w:bottom w:val="none" w:sz="0" w:space="0" w:color="auto"/>
                    <w:right w:val="none" w:sz="0" w:space="0" w:color="auto"/>
                  </w:divBdr>
                </w:div>
                <w:div w:id="255015124">
                  <w:marLeft w:val="0"/>
                  <w:marRight w:val="0"/>
                  <w:marTop w:val="0"/>
                  <w:marBottom w:val="0"/>
                  <w:divBdr>
                    <w:top w:val="none" w:sz="0" w:space="0" w:color="auto"/>
                    <w:left w:val="none" w:sz="0" w:space="0" w:color="auto"/>
                    <w:bottom w:val="none" w:sz="0" w:space="0" w:color="auto"/>
                    <w:right w:val="none" w:sz="0" w:space="0" w:color="auto"/>
                  </w:divBdr>
                </w:div>
                <w:div w:id="841704242">
                  <w:marLeft w:val="0"/>
                  <w:marRight w:val="0"/>
                  <w:marTop w:val="0"/>
                  <w:marBottom w:val="0"/>
                  <w:divBdr>
                    <w:top w:val="none" w:sz="0" w:space="0" w:color="auto"/>
                    <w:left w:val="none" w:sz="0" w:space="0" w:color="auto"/>
                    <w:bottom w:val="none" w:sz="0" w:space="0" w:color="auto"/>
                    <w:right w:val="none" w:sz="0" w:space="0" w:color="auto"/>
                  </w:divBdr>
                </w:div>
                <w:div w:id="1836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7263">
          <w:marLeft w:val="0"/>
          <w:marRight w:val="0"/>
          <w:marTop w:val="0"/>
          <w:marBottom w:val="0"/>
          <w:divBdr>
            <w:top w:val="none" w:sz="0" w:space="0" w:color="auto"/>
            <w:left w:val="none" w:sz="0" w:space="0" w:color="auto"/>
            <w:bottom w:val="none" w:sz="0" w:space="0" w:color="auto"/>
            <w:right w:val="none" w:sz="0" w:space="0" w:color="auto"/>
          </w:divBdr>
          <w:divsChild>
            <w:div w:id="57671996">
              <w:marLeft w:val="0"/>
              <w:marRight w:val="0"/>
              <w:marTop w:val="0"/>
              <w:marBottom w:val="0"/>
              <w:divBdr>
                <w:top w:val="none" w:sz="0" w:space="0" w:color="auto"/>
                <w:left w:val="none" w:sz="0" w:space="0" w:color="auto"/>
                <w:bottom w:val="none" w:sz="0" w:space="0" w:color="auto"/>
                <w:right w:val="none" w:sz="0" w:space="0" w:color="auto"/>
              </w:divBdr>
            </w:div>
            <w:div w:id="1594163641">
              <w:marLeft w:val="0"/>
              <w:marRight w:val="0"/>
              <w:marTop w:val="0"/>
              <w:marBottom w:val="0"/>
              <w:divBdr>
                <w:top w:val="none" w:sz="0" w:space="0" w:color="auto"/>
                <w:left w:val="none" w:sz="0" w:space="0" w:color="auto"/>
                <w:bottom w:val="none" w:sz="0" w:space="0" w:color="auto"/>
                <w:right w:val="none" w:sz="0" w:space="0" w:color="auto"/>
              </w:divBdr>
            </w:div>
            <w:div w:id="482938386">
              <w:marLeft w:val="0"/>
              <w:marRight w:val="0"/>
              <w:marTop w:val="0"/>
              <w:marBottom w:val="0"/>
              <w:divBdr>
                <w:top w:val="none" w:sz="0" w:space="0" w:color="auto"/>
                <w:left w:val="none" w:sz="0" w:space="0" w:color="auto"/>
                <w:bottom w:val="none" w:sz="0" w:space="0" w:color="auto"/>
                <w:right w:val="none" w:sz="0" w:space="0" w:color="auto"/>
              </w:divBdr>
            </w:div>
            <w:div w:id="1110710776">
              <w:marLeft w:val="0"/>
              <w:marRight w:val="0"/>
              <w:marTop w:val="0"/>
              <w:marBottom w:val="0"/>
              <w:divBdr>
                <w:top w:val="none" w:sz="0" w:space="0" w:color="auto"/>
                <w:left w:val="none" w:sz="0" w:space="0" w:color="auto"/>
                <w:bottom w:val="none" w:sz="0" w:space="0" w:color="auto"/>
                <w:right w:val="none" w:sz="0" w:space="0" w:color="auto"/>
              </w:divBdr>
            </w:div>
            <w:div w:id="1405571648">
              <w:marLeft w:val="0"/>
              <w:marRight w:val="0"/>
              <w:marTop w:val="0"/>
              <w:marBottom w:val="0"/>
              <w:divBdr>
                <w:top w:val="none" w:sz="0" w:space="0" w:color="auto"/>
                <w:left w:val="none" w:sz="0" w:space="0" w:color="auto"/>
                <w:bottom w:val="none" w:sz="0" w:space="0" w:color="auto"/>
                <w:right w:val="none" w:sz="0" w:space="0" w:color="auto"/>
              </w:divBdr>
            </w:div>
            <w:div w:id="1892307187">
              <w:marLeft w:val="0"/>
              <w:marRight w:val="0"/>
              <w:marTop w:val="0"/>
              <w:marBottom w:val="0"/>
              <w:divBdr>
                <w:top w:val="none" w:sz="0" w:space="0" w:color="auto"/>
                <w:left w:val="none" w:sz="0" w:space="0" w:color="auto"/>
                <w:bottom w:val="none" w:sz="0" w:space="0" w:color="auto"/>
                <w:right w:val="none" w:sz="0" w:space="0" w:color="auto"/>
              </w:divBdr>
            </w:div>
            <w:div w:id="659238672">
              <w:marLeft w:val="0"/>
              <w:marRight w:val="0"/>
              <w:marTop w:val="0"/>
              <w:marBottom w:val="0"/>
              <w:divBdr>
                <w:top w:val="none" w:sz="0" w:space="0" w:color="auto"/>
                <w:left w:val="none" w:sz="0" w:space="0" w:color="auto"/>
                <w:bottom w:val="none" w:sz="0" w:space="0" w:color="auto"/>
                <w:right w:val="none" w:sz="0" w:space="0" w:color="auto"/>
              </w:divBdr>
            </w:div>
          </w:divsChild>
        </w:div>
        <w:div w:id="768812042">
          <w:marLeft w:val="0"/>
          <w:marRight w:val="0"/>
          <w:marTop w:val="0"/>
          <w:marBottom w:val="0"/>
          <w:divBdr>
            <w:top w:val="none" w:sz="0" w:space="0" w:color="auto"/>
            <w:left w:val="none" w:sz="0" w:space="0" w:color="auto"/>
            <w:bottom w:val="none" w:sz="0" w:space="0" w:color="auto"/>
            <w:right w:val="none" w:sz="0" w:space="0" w:color="auto"/>
          </w:divBdr>
          <w:divsChild>
            <w:div w:id="960770958">
              <w:marLeft w:val="0"/>
              <w:marRight w:val="0"/>
              <w:marTop w:val="0"/>
              <w:marBottom w:val="0"/>
              <w:divBdr>
                <w:top w:val="none" w:sz="0" w:space="0" w:color="auto"/>
                <w:left w:val="none" w:sz="0" w:space="0" w:color="auto"/>
                <w:bottom w:val="none" w:sz="0" w:space="0" w:color="auto"/>
                <w:right w:val="none" w:sz="0" w:space="0" w:color="auto"/>
              </w:divBdr>
            </w:div>
            <w:div w:id="1825388261">
              <w:marLeft w:val="0"/>
              <w:marRight w:val="0"/>
              <w:marTop w:val="0"/>
              <w:marBottom w:val="0"/>
              <w:divBdr>
                <w:top w:val="none" w:sz="0" w:space="0" w:color="auto"/>
                <w:left w:val="none" w:sz="0" w:space="0" w:color="auto"/>
                <w:bottom w:val="none" w:sz="0" w:space="0" w:color="auto"/>
                <w:right w:val="none" w:sz="0" w:space="0" w:color="auto"/>
              </w:divBdr>
            </w:div>
            <w:div w:id="194579518">
              <w:marLeft w:val="0"/>
              <w:marRight w:val="0"/>
              <w:marTop w:val="0"/>
              <w:marBottom w:val="0"/>
              <w:divBdr>
                <w:top w:val="none" w:sz="0" w:space="0" w:color="auto"/>
                <w:left w:val="none" w:sz="0" w:space="0" w:color="auto"/>
                <w:bottom w:val="none" w:sz="0" w:space="0" w:color="auto"/>
                <w:right w:val="none" w:sz="0" w:space="0" w:color="auto"/>
              </w:divBdr>
            </w:div>
          </w:divsChild>
        </w:div>
        <w:div w:id="123282066">
          <w:marLeft w:val="0"/>
          <w:marRight w:val="0"/>
          <w:marTop w:val="0"/>
          <w:marBottom w:val="0"/>
          <w:divBdr>
            <w:top w:val="none" w:sz="0" w:space="0" w:color="auto"/>
            <w:left w:val="none" w:sz="0" w:space="0" w:color="auto"/>
            <w:bottom w:val="none" w:sz="0" w:space="0" w:color="auto"/>
            <w:right w:val="none" w:sz="0" w:space="0" w:color="auto"/>
          </w:divBdr>
          <w:divsChild>
            <w:div w:id="921717029">
              <w:marLeft w:val="0"/>
              <w:marRight w:val="0"/>
              <w:marTop w:val="0"/>
              <w:marBottom w:val="0"/>
              <w:divBdr>
                <w:top w:val="none" w:sz="0" w:space="0" w:color="auto"/>
                <w:left w:val="none" w:sz="0" w:space="0" w:color="auto"/>
                <w:bottom w:val="none" w:sz="0" w:space="0" w:color="auto"/>
                <w:right w:val="none" w:sz="0" w:space="0" w:color="auto"/>
              </w:divBdr>
            </w:div>
            <w:div w:id="988173449">
              <w:marLeft w:val="0"/>
              <w:marRight w:val="0"/>
              <w:marTop w:val="0"/>
              <w:marBottom w:val="0"/>
              <w:divBdr>
                <w:top w:val="none" w:sz="0" w:space="0" w:color="auto"/>
                <w:left w:val="none" w:sz="0" w:space="0" w:color="auto"/>
                <w:bottom w:val="none" w:sz="0" w:space="0" w:color="auto"/>
                <w:right w:val="none" w:sz="0" w:space="0" w:color="auto"/>
              </w:divBdr>
              <w:divsChild>
                <w:div w:id="706641072">
                  <w:marLeft w:val="0"/>
                  <w:marRight w:val="0"/>
                  <w:marTop w:val="0"/>
                  <w:marBottom w:val="0"/>
                  <w:divBdr>
                    <w:top w:val="none" w:sz="0" w:space="0" w:color="auto"/>
                    <w:left w:val="none" w:sz="0" w:space="0" w:color="auto"/>
                    <w:bottom w:val="none" w:sz="0" w:space="0" w:color="auto"/>
                    <w:right w:val="none" w:sz="0" w:space="0" w:color="auto"/>
                  </w:divBdr>
                </w:div>
                <w:div w:id="722296470">
                  <w:marLeft w:val="0"/>
                  <w:marRight w:val="0"/>
                  <w:marTop w:val="0"/>
                  <w:marBottom w:val="0"/>
                  <w:divBdr>
                    <w:top w:val="none" w:sz="0" w:space="0" w:color="auto"/>
                    <w:left w:val="none" w:sz="0" w:space="0" w:color="auto"/>
                    <w:bottom w:val="none" w:sz="0" w:space="0" w:color="auto"/>
                    <w:right w:val="none" w:sz="0" w:space="0" w:color="auto"/>
                  </w:divBdr>
                </w:div>
              </w:divsChild>
            </w:div>
            <w:div w:id="889808302">
              <w:marLeft w:val="0"/>
              <w:marRight w:val="0"/>
              <w:marTop w:val="0"/>
              <w:marBottom w:val="0"/>
              <w:divBdr>
                <w:top w:val="none" w:sz="0" w:space="0" w:color="auto"/>
                <w:left w:val="none" w:sz="0" w:space="0" w:color="auto"/>
                <w:bottom w:val="none" w:sz="0" w:space="0" w:color="auto"/>
                <w:right w:val="none" w:sz="0" w:space="0" w:color="auto"/>
              </w:divBdr>
            </w:div>
            <w:div w:id="1865359959">
              <w:marLeft w:val="0"/>
              <w:marRight w:val="0"/>
              <w:marTop w:val="0"/>
              <w:marBottom w:val="0"/>
              <w:divBdr>
                <w:top w:val="none" w:sz="0" w:space="0" w:color="auto"/>
                <w:left w:val="none" w:sz="0" w:space="0" w:color="auto"/>
                <w:bottom w:val="none" w:sz="0" w:space="0" w:color="auto"/>
                <w:right w:val="none" w:sz="0" w:space="0" w:color="auto"/>
              </w:divBdr>
            </w:div>
          </w:divsChild>
        </w:div>
        <w:div w:id="965162852">
          <w:marLeft w:val="0"/>
          <w:marRight w:val="0"/>
          <w:marTop w:val="0"/>
          <w:marBottom w:val="0"/>
          <w:divBdr>
            <w:top w:val="none" w:sz="0" w:space="0" w:color="auto"/>
            <w:left w:val="none" w:sz="0" w:space="0" w:color="auto"/>
            <w:bottom w:val="none" w:sz="0" w:space="0" w:color="auto"/>
            <w:right w:val="none" w:sz="0" w:space="0" w:color="auto"/>
          </w:divBdr>
          <w:divsChild>
            <w:div w:id="1318924645">
              <w:marLeft w:val="0"/>
              <w:marRight w:val="0"/>
              <w:marTop w:val="0"/>
              <w:marBottom w:val="0"/>
              <w:divBdr>
                <w:top w:val="none" w:sz="0" w:space="0" w:color="auto"/>
                <w:left w:val="none" w:sz="0" w:space="0" w:color="auto"/>
                <w:bottom w:val="none" w:sz="0" w:space="0" w:color="auto"/>
                <w:right w:val="none" w:sz="0" w:space="0" w:color="auto"/>
              </w:divBdr>
            </w:div>
            <w:div w:id="2063484165">
              <w:marLeft w:val="0"/>
              <w:marRight w:val="0"/>
              <w:marTop w:val="0"/>
              <w:marBottom w:val="0"/>
              <w:divBdr>
                <w:top w:val="none" w:sz="0" w:space="0" w:color="auto"/>
                <w:left w:val="none" w:sz="0" w:space="0" w:color="auto"/>
                <w:bottom w:val="none" w:sz="0" w:space="0" w:color="auto"/>
                <w:right w:val="none" w:sz="0" w:space="0" w:color="auto"/>
              </w:divBdr>
            </w:div>
            <w:div w:id="2035110460">
              <w:marLeft w:val="0"/>
              <w:marRight w:val="0"/>
              <w:marTop w:val="0"/>
              <w:marBottom w:val="0"/>
              <w:divBdr>
                <w:top w:val="none" w:sz="0" w:space="0" w:color="auto"/>
                <w:left w:val="none" w:sz="0" w:space="0" w:color="auto"/>
                <w:bottom w:val="none" w:sz="0" w:space="0" w:color="auto"/>
                <w:right w:val="none" w:sz="0" w:space="0" w:color="auto"/>
              </w:divBdr>
            </w:div>
            <w:div w:id="1584989210">
              <w:marLeft w:val="0"/>
              <w:marRight w:val="0"/>
              <w:marTop w:val="0"/>
              <w:marBottom w:val="0"/>
              <w:divBdr>
                <w:top w:val="none" w:sz="0" w:space="0" w:color="auto"/>
                <w:left w:val="none" w:sz="0" w:space="0" w:color="auto"/>
                <w:bottom w:val="none" w:sz="0" w:space="0" w:color="auto"/>
                <w:right w:val="none" w:sz="0" w:space="0" w:color="auto"/>
              </w:divBdr>
            </w:div>
            <w:div w:id="14645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5506">
      <w:bodyDiv w:val="1"/>
      <w:marLeft w:val="0"/>
      <w:marRight w:val="0"/>
      <w:marTop w:val="0"/>
      <w:marBottom w:val="0"/>
      <w:divBdr>
        <w:top w:val="none" w:sz="0" w:space="0" w:color="auto"/>
        <w:left w:val="none" w:sz="0" w:space="0" w:color="auto"/>
        <w:bottom w:val="none" w:sz="0" w:space="0" w:color="auto"/>
        <w:right w:val="none" w:sz="0" w:space="0" w:color="auto"/>
      </w:divBdr>
      <w:divsChild>
        <w:div w:id="121845741">
          <w:marLeft w:val="0"/>
          <w:marRight w:val="0"/>
          <w:marTop w:val="90"/>
          <w:marBottom w:val="0"/>
          <w:divBdr>
            <w:top w:val="none" w:sz="0" w:space="0" w:color="auto"/>
            <w:left w:val="none" w:sz="0" w:space="0" w:color="auto"/>
            <w:bottom w:val="none" w:sz="0" w:space="0" w:color="auto"/>
            <w:right w:val="none" w:sz="0" w:space="0" w:color="auto"/>
          </w:divBdr>
          <w:divsChild>
            <w:div w:id="744451326">
              <w:marLeft w:val="0"/>
              <w:marRight w:val="0"/>
              <w:marTop w:val="0"/>
              <w:marBottom w:val="405"/>
              <w:divBdr>
                <w:top w:val="none" w:sz="0" w:space="0" w:color="auto"/>
                <w:left w:val="none" w:sz="0" w:space="0" w:color="auto"/>
                <w:bottom w:val="none" w:sz="0" w:space="0" w:color="auto"/>
                <w:right w:val="none" w:sz="0" w:space="0" w:color="auto"/>
              </w:divBdr>
              <w:divsChild>
                <w:div w:id="577831901">
                  <w:marLeft w:val="0"/>
                  <w:marRight w:val="0"/>
                  <w:marTop w:val="0"/>
                  <w:marBottom w:val="0"/>
                  <w:divBdr>
                    <w:top w:val="none" w:sz="0" w:space="0" w:color="auto"/>
                    <w:left w:val="none" w:sz="0" w:space="0" w:color="auto"/>
                    <w:bottom w:val="none" w:sz="0" w:space="0" w:color="auto"/>
                    <w:right w:val="none" w:sz="0" w:space="0" w:color="auto"/>
                  </w:divBdr>
                  <w:divsChild>
                    <w:div w:id="1677491193">
                      <w:marLeft w:val="0"/>
                      <w:marRight w:val="0"/>
                      <w:marTop w:val="0"/>
                      <w:marBottom w:val="0"/>
                      <w:divBdr>
                        <w:top w:val="none" w:sz="0" w:space="0" w:color="auto"/>
                        <w:left w:val="none" w:sz="0" w:space="0" w:color="auto"/>
                        <w:bottom w:val="none" w:sz="0" w:space="0" w:color="auto"/>
                        <w:right w:val="none" w:sz="0" w:space="0" w:color="auto"/>
                      </w:divBdr>
                      <w:divsChild>
                        <w:div w:id="7321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bc1ac43ca54a9cbaec593ef492f51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CBD7-76E0-4155-B3D2-AB48AFE0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eabc1ac43ca54a9cbaec593ef492f51b</Template>
  <TotalTime>98</TotalTime>
  <Pages>1</Pages>
  <Words>4520</Words>
  <Characters>2577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LAIKINOJO NUOTOLINIO DARBO VILNIAUS MIESTO SAVIVALDYBĖJE TVARKOS APRAŠO TVIRTINIMO</vt:lpstr>
      <vt:lpstr/>
    </vt:vector>
  </TitlesOfParts>
  <Manager>2018-01-05</Manager>
  <Company>SINTAGMA</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LAIKINOJO NUOTOLINIO DARBO VILNIAUS MIESTO SAVIVALDYBĖJE TVARKOS APRAŠO TVIRTINIMO</dc:title>
  <dc:subject>40-12</dc:subject>
  <dc:creator>VILNIAUS MIESTO SAVIVALDYBĖS ADMINISTRACIJOS DIREKTORIUS</dc:creator>
  <cp:lastModifiedBy>User</cp:lastModifiedBy>
  <cp:revision>10</cp:revision>
  <cp:lastPrinted>2020-03-25T13:51:00Z</cp:lastPrinted>
  <dcterms:created xsi:type="dcterms:W3CDTF">2020-03-19T13:24:00Z</dcterms:created>
  <dcterms:modified xsi:type="dcterms:W3CDTF">2022-02-04T09:01:00Z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