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24" w:rsidRPr="00F64024" w:rsidRDefault="00F64024" w:rsidP="00F64024">
      <w:pPr>
        <w:spacing w:after="0" w:line="240" w:lineRule="auto"/>
        <w:ind w:firstLine="709"/>
        <w:jc w:val="center"/>
        <w:rPr>
          <w:rFonts w:ascii="Times New Roman" w:eastAsia="Times New Roman" w:hAnsi="Times New Roman"/>
          <w:sz w:val="24"/>
          <w:szCs w:val="24"/>
          <w:lang w:eastAsia="lt-LT"/>
        </w:rPr>
      </w:pPr>
      <w:r w:rsidRPr="00F64024">
        <w:rPr>
          <w:rFonts w:ascii="Times New Roman" w:eastAsia="Times New Roman" w:hAnsi="Times New Roman"/>
          <w:noProof/>
          <w:sz w:val="24"/>
          <w:szCs w:val="24"/>
          <w:lang w:eastAsia="lt-LT"/>
        </w:rPr>
        <w:drawing>
          <wp:inline distT="0" distB="0" distL="0" distR="0" wp14:anchorId="56330BC5" wp14:editId="7F57758E">
            <wp:extent cx="58102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F64024" w:rsidRPr="00F64024" w:rsidRDefault="00F64024" w:rsidP="00F64024">
      <w:pPr>
        <w:spacing w:after="0" w:line="240" w:lineRule="auto"/>
        <w:ind w:firstLine="709"/>
        <w:jc w:val="center"/>
        <w:rPr>
          <w:rFonts w:ascii="Times New Roman" w:eastAsia="Times New Roman" w:hAnsi="Times New Roman"/>
          <w:sz w:val="24"/>
          <w:szCs w:val="24"/>
          <w:lang w:eastAsia="lt-LT"/>
        </w:rPr>
      </w:pPr>
    </w:p>
    <w:p w:rsidR="00F64024" w:rsidRPr="00F64024" w:rsidRDefault="00F64024" w:rsidP="00F64024">
      <w:pPr>
        <w:keepNext/>
        <w:spacing w:after="0" w:line="240" w:lineRule="auto"/>
        <w:ind w:firstLine="709"/>
        <w:jc w:val="center"/>
        <w:outlineLvl w:val="0"/>
        <w:rPr>
          <w:rFonts w:ascii="Times New Roman" w:eastAsia="Times New Roman" w:hAnsi="Times New Roman"/>
          <w:b/>
          <w:bCs/>
          <w:sz w:val="24"/>
          <w:szCs w:val="24"/>
        </w:rPr>
      </w:pPr>
      <w:r w:rsidRPr="00F64024">
        <w:rPr>
          <w:rFonts w:ascii="Times New Roman" w:eastAsia="Times New Roman" w:hAnsi="Times New Roman"/>
          <w:b/>
          <w:bCs/>
          <w:sz w:val="24"/>
          <w:szCs w:val="24"/>
        </w:rPr>
        <w:t>MARIJAMPOLĖS VAIKŲ LOPŠELIS - DARŽELIS „RŪTA“</w:t>
      </w:r>
    </w:p>
    <w:p w:rsidR="00F64024" w:rsidRPr="00F64024" w:rsidRDefault="00F64024" w:rsidP="00F64024">
      <w:pPr>
        <w:spacing w:after="0" w:line="240" w:lineRule="auto"/>
        <w:ind w:firstLine="709"/>
        <w:jc w:val="center"/>
        <w:rPr>
          <w:rFonts w:ascii="Times New Roman" w:eastAsia="Times New Roman" w:hAnsi="Times New Roman"/>
          <w:sz w:val="16"/>
          <w:szCs w:val="16"/>
          <w:lang w:eastAsia="lt-LT"/>
        </w:rPr>
      </w:pPr>
      <w:r w:rsidRPr="00F64024">
        <w:rPr>
          <w:rFonts w:ascii="Times New Roman" w:eastAsia="Times New Roman" w:hAnsi="Times New Roman"/>
          <w:sz w:val="16"/>
          <w:szCs w:val="16"/>
          <w:lang w:eastAsia="lt-LT"/>
        </w:rPr>
        <w:t xml:space="preserve">Savivaldybės biudžetinė įstaiga, Draugystės g. 5A, LT-68255 Marijampolė,  tel. (8 343) 75615, 75728, </w:t>
      </w:r>
      <w:proofErr w:type="spellStart"/>
      <w:r w:rsidRPr="00F64024">
        <w:rPr>
          <w:rFonts w:ascii="Times New Roman" w:eastAsia="Times New Roman" w:hAnsi="Times New Roman"/>
          <w:sz w:val="16"/>
          <w:szCs w:val="16"/>
          <w:lang w:eastAsia="lt-LT"/>
        </w:rPr>
        <w:t>el.p</w:t>
      </w:r>
      <w:proofErr w:type="spellEnd"/>
      <w:r w:rsidRPr="00F64024">
        <w:rPr>
          <w:rFonts w:ascii="Times New Roman" w:eastAsia="Times New Roman" w:hAnsi="Times New Roman"/>
          <w:sz w:val="16"/>
          <w:szCs w:val="16"/>
          <w:lang w:eastAsia="lt-LT"/>
        </w:rPr>
        <w:t xml:space="preserve">. </w:t>
      </w:r>
      <w:proofErr w:type="spellStart"/>
      <w:r w:rsidRPr="00F64024">
        <w:rPr>
          <w:rFonts w:ascii="Times New Roman" w:eastAsia="Times New Roman" w:hAnsi="Times New Roman"/>
          <w:sz w:val="16"/>
          <w:szCs w:val="16"/>
          <w:lang w:eastAsia="lt-LT"/>
        </w:rPr>
        <w:t>ldruta</w:t>
      </w:r>
      <w:proofErr w:type="spellEnd"/>
      <w:r w:rsidRPr="00F64024">
        <w:rPr>
          <w:rFonts w:ascii="Times New Roman" w:eastAsia="Times New Roman" w:hAnsi="Times New Roman"/>
          <w:sz w:val="16"/>
          <w:szCs w:val="16"/>
          <w:lang w:val="es-MX" w:eastAsia="lt-LT"/>
        </w:rPr>
        <w:t>@</w:t>
      </w:r>
      <w:r w:rsidRPr="00F64024">
        <w:rPr>
          <w:rFonts w:ascii="Times New Roman" w:eastAsia="Times New Roman" w:hAnsi="Times New Roman"/>
          <w:sz w:val="16"/>
          <w:szCs w:val="16"/>
          <w:lang w:eastAsia="lt-LT"/>
        </w:rPr>
        <w:t>gmail.com</w:t>
      </w:r>
    </w:p>
    <w:p w:rsidR="00F64024" w:rsidRPr="00F64024" w:rsidRDefault="00F64024" w:rsidP="00F64024">
      <w:pPr>
        <w:spacing w:after="0" w:line="240" w:lineRule="auto"/>
        <w:ind w:firstLine="709"/>
        <w:jc w:val="center"/>
        <w:rPr>
          <w:rFonts w:ascii="Times New Roman" w:eastAsia="Times New Roman" w:hAnsi="Times New Roman"/>
          <w:sz w:val="16"/>
          <w:szCs w:val="16"/>
          <w:lang w:eastAsia="lt-LT"/>
        </w:rPr>
      </w:pPr>
      <w:r w:rsidRPr="00F64024">
        <w:rPr>
          <w:rFonts w:ascii="Times New Roman" w:eastAsia="Times New Roman" w:hAnsi="Times New Roman"/>
          <w:sz w:val="16"/>
          <w:szCs w:val="16"/>
          <w:lang w:eastAsia="lt-LT"/>
        </w:rPr>
        <w:t>Duomenys kaupiami ir saugomi Juridinių asmenų registre, kodas 190449444.</w:t>
      </w:r>
    </w:p>
    <w:tbl>
      <w:tblPr>
        <w:tblW w:w="0" w:type="auto"/>
        <w:tblBorders>
          <w:bottom w:val="single" w:sz="12" w:space="0" w:color="auto"/>
        </w:tblBorders>
        <w:tblLayout w:type="fixed"/>
        <w:tblLook w:val="04A0" w:firstRow="1" w:lastRow="0" w:firstColumn="1" w:lastColumn="0" w:noHBand="0" w:noVBand="1"/>
      </w:tblPr>
      <w:tblGrid>
        <w:gridCol w:w="2165"/>
        <w:gridCol w:w="1912"/>
        <w:gridCol w:w="2835"/>
        <w:gridCol w:w="2835"/>
        <w:gridCol w:w="2835"/>
      </w:tblGrid>
      <w:tr w:rsidR="00F64024" w:rsidRPr="00F64024" w:rsidTr="00C97435">
        <w:trPr>
          <w:trHeight w:val="358"/>
        </w:trPr>
        <w:tc>
          <w:tcPr>
            <w:tcW w:w="2165" w:type="dxa"/>
            <w:tcBorders>
              <w:top w:val="nil"/>
              <w:left w:val="nil"/>
              <w:bottom w:val="single" w:sz="12" w:space="0" w:color="auto"/>
              <w:right w:val="nil"/>
            </w:tcBorders>
          </w:tcPr>
          <w:p w:rsidR="00F64024" w:rsidRPr="00F64024" w:rsidRDefault="00F64024" w:rsidP="00F64024">
            <w:pPr>
              <w:spacing w:after="0" w:line="240" w:lineRule="auto"/>
              <w:ind w:firstLine="709"/>
              <w:jc w:val="both"/>
              <w:rPr>
                <w:rFonts w:ascii="Times New Roman" w:eastAsia="Times New Roman" w:hAnsi="Times New Roman"/>
                <w:sz w:val="24"/>
                <w:szCs w:val="24"/>
                <w:lang w:eastAsia="lt-LT"/>
              </w:rPr>
            </w:pPr>
          </w:p>
        </w:tc>
        <w:tc>
          <w:tcPr>
            <w:tcW w:w="1912" w:type="dxa"/>
            <w:tcBorders>
              <w:top w:val="nil"/>
              <w:left w:val="nil"/>
              <w:bottom w:val="single" w:sz="12" w:space="0" w:color="auto"/>
              <w:right w:val="nil"/>
            </w:tcBorders>
          </w:tcPr>
          <w:p w:rsidR="00F64024" w:rsidRPr="00F64024" w:rsidRDefault="00F64024" w:rsidP="00F64024">
            <w:pPr>
              <w:spacing w:after="0" w:line="240" w:lineRule="auto"/>
              <w:ind w:firstLine="709"/>
              <w:jc w:val="both"/>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F64024" w:rsidRPr="00F64024" w:rsidRDefault="00F64024" w:rsidP="00F64024">
            <w:pPr>
              <w:spacing w:after="0" w:line="240" w:lineRule="auto"/>
              <w:ind w:firstLine="709"/>
              <w:jc w:val="both"/>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F64024" w:rsidRPr="00F64024" w:rsidRDefault="00F64024" w:rsidP="00F64024">
            <w:pPr>
              <w:spacing w:after="0" w:line="240" w:lineRule="auto"/>
              <w:ind w:firstLine="709"/>
              <w:jc w:val="both"/>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F64024" w:rsidRPr="00F64024" w:rsidRDefault="00F64024" w:rsidP="00F64024">
            <w:pPr>
              <w:spacing w:after="0" w:line="240" w:lineRule="auto"/>
              <w:ind w:firstLine="709"/>
              <w:jc w:val="both"/>
              <w:rPr>
                <w:rFonts w:ascii="Times New Roman" w:eastAsia="Times New Roman" w:hAnsi="Times New Roman"/>
                <w:sz w:val="24"/>
                <w:szCs w:val="24"/>
                <w:lang w:eastAsia="lt-LT"/>
              </w:rPr>
            </w:pPr>
          </w:p>
        </w:tc>
      </w:tr>
    </w:tbl>
    <w:p w:rsidR="00F64024" w:rsidRDefault="00F64024" w:rsidP="00417AAB">
      <w:pPr>
        <w:spacing w:after="0" w:line="240" w:lineRule="auto"/>
        <w:rPr>
          <w:rFonts w:ascii="Times New Roman" w:hAnsi="Times New Roman"/>
          <w:b/>
          <w:sz w:val="24"/>
          <w:szCs w:val="24"/>
        </w:rPr>
      </w:pPr>
    </w:p>
    <w:p w:rsidR="00BB0D4A" w:rsidRPr="00722DAA" w:rsidRDefault="00BB0D4A" w:rsidP="00BB0D4A">
      <w:pPr>
        <w:spacing w:after="0" w:line="240" w:lineRule="auto"/>
        <w:jc w:val="center"/>
        <w:rPr>
          <w:rFonts w:ascii="Times New Roman" w:hAnsi="Times New Roman"/>
          <w:b/>
          <w:sz w:val="24"/>
          <w:szCs w:val="24"/>
        </w:rPr>
      </w:pPr>
      <w:r w:rsidRPr="00722DAA">
        <w:rPr>
          <w:rFonts w:ascii="Times New Roman" w:hAnsi="Times New Roman"/>
          <w:b/>
          <w:sz w:val="24"/>
          <w:szCs w:val="24"/>
        </w:rPr>
        <w:t>MARIJAMPOLĖS VAIKŲ LOPŠELIO – DARŽELIO „RŪTA“</w:t>
      </w:r>
    </w:p>
    <w:p w:rsidR="00BB0D4A" w:rsidRPr="00722DAA" w:rsidRDefault="00242A7B" w:rsidP="00BB0D4A">
      <w:pPr>
        <w:spacing w:after="0" w:line="240" w:lineRule="auto"/>
        <w:jc w:val="center"/>
        <w:rPr>
          <w:rFonts w:ascii="Times New Roman" w:hAnsi="Times New Roman"/>
          <w:b/>
          <w:sz w:val="24"/>
          <w:szCs w:val="24"/>
        </w:rPr>
      </w:pPr>
      <w:r>
        <w:rPr>
          <w:rFonts w:ascii="Times New Roman" w:hAnsi="Times New Roman"/>
          <w:b/>
          <w:sz w:val="24"/>
          <w:szCs w:val="24"/>
        </w:rPr>
        <w:t>2018-2019</w:t>
      </w:r>
      <w:r w:rsidR="00BB0D4A" w:rsidRPr="00722DAA">
        <w:rPr>
          <w:rFonts w:ascii="Times New Roman" w:hAnsi="Times New Roman"/>
          <w:b/>
          <w:sz w:val="24"/>
          <w:szCs w:val="24"/>
        </w:rPr>
        <w:t xml:space="preserve"> M.M. VEIKLOS </w:t>
      </w:r>
      <w:r w:rsidR="00BB0D4A">
        <w:rPr>
          <w:rFonts w:ascii="Times New Roman" w:hAnsi="Times New Roman"/>
          <w:b/>
          <w:sz w:val="24"/>
          <w:szCs w:val="24"/>
        </w:rPr>
        <w:t>ATASKAITA</w:t>
      </w:r>
    </w:p>
    <w:p w:rsidR="00BB0D4A" w:rsidRPr="00722DAA" w:rsidRDefault="00BB0D4A" w:rsidP="00BB0D4A">
      <w:pPr>
        <w:autoSpaceDE w:val="0"/>
        <w:autoSpaceDN w:val="0"/>
        <w:adjustRightInd w:val="0"/>
        <w:spacing w:after="0" w:line="240" w:lineRule="auto"/>
        <w:rPr>
          <w:rFonts w:ascii="Times New Roman" w:hAnsi="Times New Roman"/>
          <w:b/>
          <w:sz w:val="24"/>
          <w:szCs w:val="24"/>
        </w:rPr>
      </w:pPr>
      <w:r w:rsidRPr="00722DAA">
        <w:rPr>
          <w:rFonts w:ascii="Times New Roman" w:hAnsi="Times New Roman"/>
          <w:b/>
          <w:sz w:val="24"/>
          <w:szCs w:val="24"/>
        </w:rPr>
        <w:t xml:space="preserve">               </w:t>
      </w:r>
    </w:p>
    <w:p w:rsidR="00BB0D4A" w:rsidRDefault="00BB0D4A" w:rsidP="00BD2A5C">
      <w:pPr>
        <w:pStyle w:val="Sraopastraipa"/>
        <w:tabs>
          <w:tab w:val="left" w:pos="1843"/>
          <w:tab w:val="left" w:pos="2410"/>
          <w:tab w:val="left" w:pos="2552"/>
        </w:tabs>
        <w:spacing w:after="0" w:line="240" w:lineRule="auto"/>
        <w:ind w:left="0"/>
        <w:rPr>
          <w:rFonts w:ascii="Times New Roman" w:hAnsi="Times New Roman"/>
          <w:b/>
          <w:sz w:val="24"/>
          <w:szCs w:val="24"/>
        </w:rPr>
      </w:pPr>
    </w:p>
    <w:p w:rsidR="00242A7B" w:rsidRPr="004572E7" w:rsidRDefault="004572E7" w:rsidP="004572E7">
      <w:pPr>
        <w:tabs>
          <w:tab w:val="left" w:pos="1843"/>
          <w:tab w:val="left" w:pos="2410"/>
          <w:tab w:val="left" w:pos="2552"/>
        </w:tabs>
        <w:spacing w:after="0" w:line="240" w:lineRule="auto"/>
        <w:rPr>
          <w:rFonts w:ascii="Times New Roman" w:hAnsi="Times New Roman"/>
          <w:b/>
          <w:sz w:val="24"/>
          <w:szCs w:val="24"/>
        </w:rPr>
      </w:pPr>
      <w:r>
        <w:rPr>
          <w:rFonts w:ascii="Times New Roman" w:hAnsi="Times New Roman"/>
          <w:b/>
          <w:sz w:val="24"/>
          <w:szCs w:val="24"/>
          <w:lang w:val="en-US"/>
        </w:rPr>
        <w:t>1.</w:t>
      </w:r>
      <w:r w:rsidR="00D123CB" w:rsidRPr="004572E7">
        <w:rPr>
          <w:rFonts w:ascii="Times New Roman" w:hAnsi="Times New Roman"/>
          <w:b/>
          <w:sz w:val="24"/>
          <w:szCs w:val="24"/>
        </w:rPr>
        <w:t>ĮSTAIGOS PRISTATYMAS</w:t>
      </w:r>
      <w:r w:rsidR="00242A7B" w:rsidRPr="004572E7">
        <w:rPr>
          <w:rFonts w:ascii="Times New Roman" w:hAnsi="Times New Roman"/>
          <w:b/>
          <w:sz w:val="24"/>
          <w:szCs w:val="24"/>
        </w:rPr>
        <w:t>:</w:t>
      </w:r>
    </w:p>
    <w:p w:rsidR="00242A7B" w:rsidRPr="00242A7B" w:rsidRDefault="00242A7B" w:rsidP="00242A7B">
      <w:pPr>
        <w:tabs>
          <w:tab w:val="left" w:pos="1843"/>
          <w:tab w:val="left" w:pos="2410"/>
          <w:tab w:val="left" w:pos="2552"/>
        </w:tabs>
        <w:spacing w:after="0" w:line="240" w:lineRule="auto"/>
        <w:ind w:left="360"/>
        <w:rPr>
          <w:rFonts w:ascii="Times New Roman" w:hAnsi="Times New Roman"/>
          <w:b/>
          <w:sz w:val="24"/>
          <w:szCs w:val="24"/>
        </w:rPr>
      </w:pPr>
    </w:p>
    <w:p w:rsidR="00501696" w:rsidRDefault="00242A7B" w:rsidP="00501696">
      <w:pPr>
        <w:rPr>
          <w:rFonts w:ascii="Times New Roman" w:hAnsi="Times New Roman"/>
          <w:sz w:val="24"/>
          <w:szCs w:val="24"/>
        </w:rPr>
      </w:pPr>
      <w:r>
        <w:rPr>
          <w:rFonts w:ascii="Times New Roman" w:hAnsi="Times New Roman"/>
          <w:b/>
          <w:sz w:val="24"/>
          <w:szCs w:val="24"/>
        </w:rPr>
        <w:t>1.1. Marijam</w:t>
      </w:r>
      <w:r w:rsidR="006E6917">
        <w:rPr>
          <w:rFonts w:ascii="Times New Roman" w:hAnsi="Times New Roman"/>
          <w:b/>
          <w:sz w:val="24"/>
          <w:szCs w:val="24"/>
        </w:rPr>
        <w:t>polės lopšelis-darželis „Rūta“</w:t>
      </w:r>
      <w:r w:rsidR="006E6917" w:rsidRPr="006E6917">
        <w:rPr>
          <w:sz w:val="24"/>
          <w:szCs w:val="24"/>
        </w:rPr>
        <w:t xml:space="preserve"> - </w:t>
      </w:r>
      <w:r w:rsidR="006E6917" w:rsidRPr="006E6917">
        <w:rPr>
          <w:rFonts w:ascii="Times New Roman" w:hAnsi="Times New Roman"/>
          <w:sz w:val="24"/>
          <w:szCs w:val="24"/>
        </w:rPr>
        <w:t>savivaldybės biudžetinė įstaiga,</w:t>
      </w:r>
      <w:r w:rsidR="006E6917" w:rsidRPr="006E6917">
        <w:rPr>
          <w:sz w:val="24"/>
          <w:szCs w:val="24"/>
        </w:rPr>
        <w:t xml:space="preserve"> </w:t>
      </w:r>
      <w:r w:rsidRPr="00A12049">
        <w:rPr>
          <w:rFonts w:ascii="Times New Roman" w:hAnsi="Times New Roman"/>
          <w:sz w:val="24"/>
          <w:szCs w:val="24"/>
        </w:rPr>
        <w:t xml:space="preserve">kodas  </w:t>
      </w:r>
      <w:r w:rsidR="00BD2A5C" w:rsidRPr="00A12049">
        <w:rPr>
          <w:rFonts w:ascii="Times New Roman" w:eastAsia="Times New Roman" w:hAnsi="Times New Roman"/>
          <w:sz w:val="24"/>
          <w:szCs w:val="24"/>
          <w:lang w:val="en-US"/>
        </w:rPr>
        <w:t>190449444;</w:t>
      </w:r>
      <w:r w:rsidR="00BD2A5C" w:rsidRPr="00A12049">
        <w:rPr>
          <w:rFonts w:ascii="Times New Roman" w:hAnsi="Times New Roman"/>
          <w:sz w:val="24"/>
          <w:szCs w:val="24"/>
        </w:rPr>
        <w:t xml:space="preserve">           </w:t>
      </w:r>
      <w:r w:rsidRPr="00A12049">
        <w:rPr>
          <w:rFonts w:ascii="Times New Roman" w:hAnsi="Times New Roman"/>
          <w:sz w:val="24"/>
          <w:szCs w:val="24"/>
        </w:rPr>
        <w:t xml:space="preserve">adresas: Draugystės </w:t>
      </w:r>
      <w:r w:rsidR="00A12049">
        <w:rPr>
          <w:rFonts w:ascii="Times New Roman" w:hAnsi="Times New Roman"/>
          <w:sz w:val="24"/>
          <w:szCs w:val="24"/>
        </w:rPr>
        <w:t xml:space="preserve"> g. 5A, LT – 685255</w:t>
      </w:r>
      <w:r w:rsidR="0083173B" w:rsidRPr="00A12049">
        <w:rPr>
          <w:rFonts w:ascii="Times New Roman" w:hAnsi="Times New Roman"/>
          <w:sz w:val="24"/>
          <w:szCs w:val="24"/>
        </w:rPr>
        <w:t xml:space="preserve"> Marijampolė</w:t>
      </w:r>
      <w:r w:rsidRPr="00A12049">
        <w:rPr>
          <w:rFonts w:ascii="Times New Roman" w:hAnsi="Times New Roman"/>
          <w:sz w:val="24"/>
          <w:szCs w:val="24"/>
        </w:rPr>
        <w:t>,</w:t>
      </w:r>
      <w:r w:rsidR="0083173B" w:rsidRPr="00A12049">
        <w:rPr>
          <w:rFonts w:ascii="Times New Roman" w:hAnsi="Times New Roman"/>
          <w:sz w:val="24"/>
          <w:szCs w:val="24"/>
        </w:rPr>
        <w:t xml:space="preserve"> </w:t>
      </w:r>
      <w:proofErr w:type="spellStart"/>
      <w:r w:rsidR="0083173B" w:rsidRPr="00A12049">
        <w:rPr>
          <w:rFonts w:ascii="Times New Roman" w:hAnsi="Times New Roman"/>
          <w:sz w:val="24"/>
          <w:szCs w:val="24"/>
        </w:rPr>
        <w:t>telf</w:t>
      </w:r>
      <w:proofErr w:type="spellEnd"/>
      <w:r w:rsidR="0083173B" w:rsidRPr="00A12049">
        <w:rPr>
          <w:rFonts w:ascii="Times New Roman" w:hAnsi="Times New Roman"/>
          <w:sz w:val="24"/>
          <w:szCs w:val="24"/>
        </w:rPr>
        <w:t xml:space="preserve">.  </w:t>
      </w:r>
      <w:proofErr w:type="spellStart"/>
      <w:r w:rsidR="00BD2A5C" w:rsidRPr="00A12049">
        <w:rPr>
          <w:rFonts w:ascii="Times New Roman" w:eastAsia="Times New Roman" w:hAnsi="Times New Roman"/>
          <w:color w:val="000000"/>
          <w:sz w:val="24"/>
          <w:szCs w:val="24"/>
          <w:lang w:eastAsia="lt-LT"/>
        </w:rPr>
        <w:t>Tellf</w:t>
      </w:r>
      <w:proofErr w:type="spellEnd"/>
      <w:r w:rsidR="00BD2A5C" w:rsidRPr="00A12049">
        <w:rPr>
          <w:rFonts w:ascii="Times New Roman" w:eastAsia="Times New Roman" w:hAnsi="Times New Roman"/>
          <w:color w:val="000000"/>
          <w:sz w:val="24"/>
          <w:szCs w:val="24"/>
          <w:lang w:eastAsia="lt-LT"/>
        </w:rPr>
        <w:t>. Nr. 86822057; darželio</w:t>
      </w:r>
      <w:r w:rsidR="0083173B" w:rsidRPr="00A12049">
        <w:rPr>
          <w:rFonts w:ascii="Times New Roman" w:hAnsi="Times New Roman"/>
          <w:sz w:val="24"/>
          <w:szCs w:val="24"/>
        </w:rPr>
        <w:t xml:space="preserve"> svetainės www.ldruta</w:t>
      </w:r>
      <w:r w:rsidRPr="00A12049">
        <w:rPr>
          <w:rFonts w:ascii="Times New Roman" w:hAnsi="Times New Roman"/>
          <w:sz w:val="24"/>
          <w:szCs w:val="24"/>
        </w:rPr>
        <w:t>.lt, elektroninio pašto a</w:t>
      </w:r>
      <w:r w:rsidR="0083173B" w:rsidRPr="00A12049">
        <w:rPr>
          <w:rFonts w:ascii="Times New Roman" w:hAnsi="Times New Roman"/>
          <w:sz w:val="24"/>
          <w:szCs w:val="24"/>
        </w:rPr>
        <w:t>dresas el. p. ldruta</w:t>
      </w:r>
      <w:r w:rsidRPr="00A12049">
        <w:rPr>
          <w:rFonts w:ascii="Times New Roman" w:hAnsi="Times New Roman"/>
          <w:sz w:val="24"/>
          <w:szCs w:val="24"/>
        </w:rPr>
        <w:t xml:space="preserve">@gmail.com  </w:t>
      </w:r>
    </w:p>
    <w:p w:rsidR="004572E7" w:rsidRPr="004572E7" w:rsidRDefault="004572E7" w:rsidP="004572E7">
      <w:pPr>
        <w:tabs>
          <w:tab w:val="left" w:pos="8145"/>
        </w:tabs>
        <w:rPr>
          <w:rFonts w:ascii="Times New Roman" w:hAnsi="Times New Roman"/>
          <w:sz w:val="24"/>
          <w:szCs w:val="24"/>
        </w:rPr>
      </w:pPr>
      <w:r>
        <w:rPr>
          <w:rFonts w:ascii="Times New Roman" w:hAnsi="Times New Roman"/>
          <w:b/>
          <w:sz w:val="24"/>
          <w:szCs w:val="24"/>
        </w:rPr>
        <w:t xml:space="preserve">1.2. Vadovai : </w:t>
      </w:r>
      <w:r w:rsidRPr="00417AAB">
        <w:rPr>
          <w:rFonts w:ascii="Times New Roman" w:hAnsi="Times New Roman"/>
          <w:sz w:val="24"/>
          <w:szCs w:val="24"/>
        </w:rPr>
        <w:t>Direktorė</w:t>
      </w:r>
      <w:r>
        <w:rPr>
          <w:rFonts w:ascii="Times New Roman" w:hAnsi="Times New Roman"/>
          <w:b/>
          <w:sz w:val="24"/>
          <w:szCs w:val="24"/>
        </w:rPr>
        <w:t xml:space="preserve"> - </w:t>
      </w:r>
      <w:r w:rsidR="0083173B" w:rsidRPr="00A12049">
        <w:rPr>
          <w:rFonts w:ascii="Times New Roman" w:hAnsi="Times New Roman"/>
          <w:sz w:val="24"/>
          <w:szCs w:val="24"/>
        </w:rPr>
        <w:t xml:space="preserve">Virginija </w:t>
      </w:r>
      <w:proofErr w:type="spellStart"/>
      <w:r w:rsidR="0083173B" w:rsidRPr="00A12049">
        <w:rPr>
          <w:rFonts w:ascii="Times New Roman" w:hAnsi="Times New Roman"/>
          <w:sz w:val="24"/>
          <w:szCs w:val="24"/>
        </w:rPr>
        <w:t>Gusčiuvi</w:t>
      </w:r>
      <w:r>
        <w:rPr>
          <w:rFonts w:ascii="Times New Roman" w:hAnsi="Times New Roman"/>
          <w:sz w:val="24"/>
          <w:szCs w:val="24"/>
        </w:rPr>
        <w:t>enė</w:t>
      </w:r>
      <w:proofErr w:type="spellEnd"/>
      <w:r>
        <w:rPr>
          <w:rFonts w:ascii="Times New Roman" w:hAnsi="Times New Roman"/>
          <w:sz w:val="24"/>
          <w:szCs w:val="24"/>
        </w:rPr>
        <w:t xml:space="preserve">, </w:t>
      </w:r>
      <w:r w:rsidR="0083173B" w:rsidRPr="00A12049">
        <w:rPr>
          <w:rFonts w:ascii="Times New Roman" w:hAnsi="Times New Roman"/>
          <w:sz w:val="24"/>
          <w:szCs w:val="24"/>
        </w:rPr>
        <w:t xml:space="preserve"> </w:t>
      </w:r>
      <w:r w:rsidR="00417AAB">
        <w:rPr>
          <w:rFonts w:ascii="Times New Roman" w:hAnsi="Times New Roman"/>
          <w:sz w:val="24"/>
          <w:szCs w:val="24"/>
        </w:rPr>
        <w:t>d</w:t>
      </w:r>
      <w:r>
        <w:rPr>
          <w:rFonts w:ascii="Times New Roman" w:hAnsi="Times New Roman"/>
          <w:sz w:val="24"/>
          <w:szCs w:val="24"/>
        </w:rPr>
        <w:t>irektoriaus</w:t>
      </w:r>
      <w:r w:rsidR="00417AAB">
        <w:rPr>
          <w:rFonts w:ascii="Times New Roman" w:hAnsi="Times New Roman"/>
          <w:sz w:val="24"/>
          <w:szCs w:val="24"/>
        </w:rPr>
        <w:t xml:space="preserve"> pavaduotoja ugdymui -</w:t>
      </w:r>
      <w:r>
        <w:rPr>
          <w:rFonts w:ascii="Times New Roman" w:hAnsi="Times New Roman"/>
          <w:sz w:val="24"/>
          <w:szCs w:val="24"/>
        </w:rPr>
        <w:t xml:space="preserve">Audronė </w:t>
      </w:r>
      <w:proofErr w:type="spellStart"/>
      <w:r>
        <w:rPr>
          <w:rFonts w:ascii="Times New Roman" w:hAnsi="Times New Roman"/>
          <w:sz w:val="24"/>
          <w:szCs w:val="24"/>
        </w:rPr>
        <w:t>Putauskienė</w:t>
      </w:r>
      <w:proofErr w:type="spellEnd"/>
      <w:r>
        <w:rPr>
          <w:rFonts w:ascii="Times New Roman" w:hAnsi="Times New Roman"/>
          <w:sz w:val="24"/>
          <w:szCs w:val="24"/>
        </w:rPr>
        <w:tab/>
      </w:r>
    </w:p>
    <w:p w:rsidR="0083173B" w:rsidRDefault="0083173B" w:rsidP="0083173B">
      <w:pPr>
        <w:pStyle w:val="Sraopastraipa"/>
        <w:tabs>
          <w:tab w:val="left" w:pos="1843"/>
          <w:tab w:val="left" w:pos="2410"/>
          <w:tab w:val="left" w:pos="2552"/>
        </w:tabs>
        <w:spacing w:after="0" w:line="240" w:lineRule="auto"/>
        <w:ind w:left="0"/>
        <w:jc w:val="both"/>
        <w:rPr>
          <w:rFonts w:ascii="Times New Roman" w:hAnsi="Times New Roman"/>
          <w:b/>
          <w:sz w:val="24"/>
          <w:szCs w:val="24"/>
        </w:rPr>
      </w:pPr>
      <w:r w:rsidRPr="0083173B">
        <w:rPr>
          <w:rFonts w:ascii="Times New Roman" w:hAnsi="Times New Roman"/>
          <w:b/>
          <w:sz w:val="24"/>
          <w:szCs w:val="24"/>
        </w:rPr>
        <w:t>1.3. Ugdytiniai (fiksuojant rugsėjo 1 d. datą):</w:t>
      </w:r>
    </w:p>
    <w:p w:rsidR="00BA5532" w:rsidRDefault="0083173B" w:rsidP="0083173B">
      <w:pPr>
        <w:spacing w:after="0" w:line="240" w:lineRule="auto"/>
        <w:jc w:val="both"/>
        <w:rPr>
          <w:rFonts w:ascii="Times New Roman" w:hAnsi="Times New Roman"/>
          <w:sz w:val="24"/>
          <w:szCs w:val="24"/>
        </w:rPr>
      </w:pPr>
      <w:r w:rsidRPr="00242A7B">
        <w:rPr>
          <w:rFonts w:ascii="Times New Roman" w:eastAsia="Times New Roman" w:hAnsi="Times New Roman"/>
          <w:sz w:val="24"/>
          <w:szCs w:val="24"/>
        </w:rPr>
        <w:t>2018-2019 mok</w:t>
      </w:r>
      <w:r w:rsidR="004C4455">
        <w:rPr>
          <w:rFonts w:ascii="Times New Roman" w:eastAsia="Times New Roman" w:hAnsi="Times New Roman"/>
          <w:sz w:val="24"/>
          <w:szCs w:val="24"/>
        </w:rPr>
        <w:t xml:space="preserve">slo metais </w:t>
      </w:r>
      <w:r w:rsidRPr="00242A7B">
        <w:rPr>
          <w:rFonts w:ascii="Times New Roman" w:eastAsia="Times New Roman" w:hAnsi="Times New Roman"/>
          <w:sz w:val="24"/>
          <w:szCs w:val="24"/>
        </w:rPr>
        <w:t xml:space="preserve"> </w:t>
      </w:r>
      <w:r w:rsidR="004C4455" w:rsidRPr="00DE3185">
        <w:rPr>
          <w:rFonts w:ascii="Times New Roman" w:hAnsi="Times New Roman"/>
          <w:sz w:val="24"/>
          <w:szCs w:val="24"/>
        </w:rPr>
        <w:t xml:space="preserve"> rugsėjo 1 d. lopšelyje – darželyje veikė 11 grupių (2 ankstyvojo ugdymo, 7 ikimokyklinio ir</w:t>
      </w:r>
      <w:r w:rsidR="004C4455">
        <w:rPr>
          <w:rFonts w:ascii="Times New Roman" w:hAnsi="Times New Roman"/>
          <w:sz w:val="24"/>
          <w:szCs w:val="24"/>
        </w:rPr>
        <w:t xml:space="preserve"> 2 priešmokyklinio ugdymo</w:t>
      </w:r>
      <w:r w:rsidR="004C4455" w:rsidRPr="00DE3185">
        <w:rPr>
          <w:rFonts w:ascii="Times New Roman" w:hAnsi="Times New Roman"/>
          <w:sz w:val="24"/>
          <w:szCs w:val="24"/>
        </w:rPr>
        <w:t xml:space="preserve">) </w:t>
      </w:r>
      <w:r w:rsidRPr="00242A7B">
        <w:rPr>
          <w:rFonts w:ascii="Times New Roman" w:eastAsia="Times New Roman" w:hAnsi="Times New Roman"/>
          <w:sz w:val="24"/>
          <w:szCs w:val="24"/>
        </w:rPr>
        <w:t>grupės, kurias</w:t>
      </w:r>
      <w:r>
        <w:rPr>
          <w:rFonts w:ascii="Times New Roman" w:eastAsia="Times New Roman" w:hAnsi="Times New Roman"/>
          <w:sz w:val="24"/>
          <w:szCs w:val="24"/>
        </w:rPr>
        <w:t xml:space="preserve"> lankė</w:t>
      </w:r>
      <w:r w:rsidRPr="00242A7B">
        <w:rPr>
          <w:rFonts w:ascii="Times New Roman" w:eastAsia="Times New Roman" w:hAnsi="Times New Roman"/>
          <w:sz w:val="24"/>
          <w:szCs w:val="24"/>
        </w:rPr>
        <w:t xml:space="preserve"> 225 vaikų, iš jų 47 vaikai su specialiaisiais </w:t>
      </w:r>
      <w:r>
        <w:rPr>
          <w:rFonts w:ascii="Times New Roman" w:eastAsia="Times New Roman" w:hAnsi="Times New Roman"/>
          <w:sz w:val="24"/>
          <w:szCs w:val="24"/>
        </w:rPr>
        <w:t>ugdymo (</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poreikiais, 14 vaikams buvo</w:t>
      </w:r>
      <w:r w:rsidRPr="00242A7B">
        <w:rPr>
          <w:rFonts w:ascii="Times New Roman" w:eastAsia="Times New Roman" w:hAnsi="Times New Roman"/>
          <w:sz w:val="24"/>
          <w:szCs w:val="24"/>
        </w:rPr>
        <w:t xml:space="preserve"> reikalinga specialistų (logopedo, socialinio pedagogo, psichologo ) pagalba. </w:t>
      </w:r>
      <w:r w:rsidR="00BA5532" w:rsidRPr="00DE3185">
        <w:rPr>
          <w:rFonts w:ascii="Times New Roman" w:hAnsi="Times New Roman"/>
          <w:sz w:val="24"/>
          <w:szCs w:val="24"/>
        </w:rPr>
        <w:t xml:space="preserve">Kvalifikuota logopedo pagalba buvo teikiama </w:t>
      </w:r>
      <w:r w:rsidR="00BA5532" w:rsidRPr="00BA5532">
        <w:rPr>
          <w:rFonts w:ascii="Times New Roman" w:hAnsi="Times New Roman"/>
          <w:color w:val="FF0000"/>
          <w:sz w:val="24"/>
          <w:szCs w:val="24"/>
        </w:rPr>
        <w:t>33</w:t>
      </w:r>
      <w:r w:rsidR="00BA5532" w:rsidRPr="00DE3185">
        <w:rPr>
          <w:rFonts w:ascii="Times New Roman" w:hAnsi="Times New Roman"/>
          <w:sz w:val="24"/>
          <w:szCs w:val="24"/>
        </w:rPr>
        <w:t xml:space="preserve"> vaikams su kalbos, kalbėjimo ir komunikaciniais sutrikimais, iš jų </w:t>
      </w:r>
      <w:r w:rsidR="00BA5532" w:rsidRPr="00BA5532">
        <w:rPr>
          <w:rFonts w:ascii="Times New Roman" w:hAnsi="Times New Roman"/>
          <w:color w:val="FF0000"/>
          <w:sz w:val="24"/>
          <w:szCs w:val="24"/>
        </w:rPr>
        <w:t>12</w:t>
      </w:r>
      <w:r w:rsidR="00BA5532" w:rsidRPr="00DE3185">
        <w:rPr>
          <w:rFonts w:ascii="Times New Roman" w:hAnsi="Times New Roman"/>
          <w:sz w:val="24"/>
          <w:szCs w:val="24"/>
        </w:rPr>
        <w:t xml:space="preserve"> priešmokyklinio ugdymo ugdytinių. </w:t>
      </w:r>
      <w:r w:rsidR="00BA5532" w:rsidRPr="00BA5532">
        <w:rPr>
          <w:rFonts w:ascii="Times New Roman" w:hAnsi="Times New Roman"/>
          <w:color w:val="FF0000"/>
          <w:sz w:val="24"/>
          <w:szCs w:val="24"/>
        </w:rPr>
        <w:t>13</w:t>
      </w:r>
      <w:r w:rsidR="00BA5532" w:rsidRPr="00DE3185">
        <w:rPr>
          <w:rFonts w:ascii="Times New Roman" w:hAnsi="Times New Roman"/>
          <w:sz w:val="24"/>
          <w:szCs w:val="24"/>
        </w:rPr>
        <w:t xml:space="preserve"> vaikų buvo nustatyta kalbos neišsivystymas,1 vaikas su neurologiniais sutrikimais ir mokymosi sutrikimai dėl sulėtėjusios raidos. Nuo sausio  mėn. naujai buvo  priimta 23 ugdytiniai su kalbos neišsivystymu. Mokslo metų pabaigoje, įvertinus vaikų kalbos pasiekimus, gauti tokie duomenys: </w:t>
      </w:r>
      <w:r w:rsidR="00BA5532" w:rsidRPr="00BA5532">
        <w:rPr>
          <w:rFonts w:ascii="Times New Roman" w:hAnsi="Times New Roman"/>
          <w:color w:val="FF0000"/>
          <w:sz w:val="24"/>
          <w:szCs w:val="24"/>
        </w:rPr>
        <w:t>15</w:t>
      </w:r>
      <w:r w:rsidR="00BA5532" w:rsidRPr="00DE3185">
        <w:rPr>
          <w:rFonts w:ascii="Times New Roman" w:hAnsi="Times New Roman"/>
          <w:sz w:val="24"/>
          <w:szCs w:val="24"/>
        </w:rPr>
        <w:t xml:space="preserve"> vaikų – sutrikimas pašalintas; </w:t>
      </w:r>
      <w:r w:rsidR="00BA5532" w:rsidRPr="00BA5532">
        <w:rPr>
          <w:rFonts w:ascii="Times New Roman" w:hAnsi="Times New Roman"/>
          <w:color w:val="FF0000"/>
          <w:sz w:val="24"/>
          <w:szCs w:val="24"/>
        </w:rPr>
        <w:t>31</w:t>
      </w:r>
      <w:r w:rsidR="00BA5532" w:rsidRPr="00DE3185">
        <w:rPr>
          <w:rFonts w:ascii="Times New Roman" w:hAnsi="Times New Roman"/>
          <w:sz w:val="24"/>
          <w:szCs w:val="24"/>
        </w:rPr>
        <w:t xml:space="preserve"> vaikams – sutrikimas iš dalies pašalintas; 3 vaikams – sutrikimas nepašalintas. 34 – </w:t>
      </w:r>
      <w:proofErr w:type="spellStart"/>
      <w:r w:rsidR="00BA5532" w:rsidRPr="00DE3185">
        <w:rPr>
          <w:rFonts w:ascii="Times New Roman" w:hAnsi="Times New Roman"/>
          <w:sz w:val="24"/>
          <w:szCs w:val="24"/>
        </w:rPr>
        <w:t>iems</w:t>
      </w:r>
      <w:proofErr w:type="spellEnd"/>
      <w:r w:rsidR="00BA5532" w:rsidRPr="00DE3185">
        <w:rPr>
          <w:rFonts w:ascii="Times New Roman" w:hAnsi="Times New Roman"/>
          <w:sz w:val="24"/>
          <w:szCs w:val="24"/>
        </w:rPr>
        <w:t xml:space="preserve"> vaikams 2018/2019 metais bus toliau tęsiama </w:t>
      </w:r>
      <w:proofErr w:type="spellStart"/>
      <w:r w:rsidR="00BA5532" w:rsidRPr="00DE3185">
        <w:rPr>
          <w:rFonts w:ascii="Times New Roman" w:hAnsi="Times New Roman"/>
          <w:sz w:val="24"/>
          <w:szCs w:val="24"/>
        </w:rPr>
        <w:t>logopedinė</w:t>
      </w:r>
      <w:proofErr w:type="spellEnd"/>
      <w:r w:rsidR="00BA5532" w:rsidRPr="00DE3185">
        <w:rPr>
          <w:rFonts w:ascii="Times New Roman" w:hAnsi="Times New Roman"/>
          <w:sz w:val="24"/>
          <w:szCs w:val="24"/>
        </w:rPr>
        <w:t xml:space="preserve"> pagalba</w:t>
      </w:r>
      <w:r w:rsidR="00BA5532" w:rsidRPr="00DE3185">
        <w:rPr>
          <w:rFonts w:ascii="Times New Roman" w:hAnsi="Times New Roman"/>
          <w:color w:val="FF0000"/>
          <w:sz w:val="24"/>
          <w:szCs w:val="24"/>
        </w:rPr>
        <w:t>.</w:t>
      </w:r>
      <w:r w:rsidR="00BA5532" w:rsidRPr="00DE3185">
        <w:rPr>
          <w:rFonts w:ascii="Times New Roman" w:hAnsi="Times New Roman"/>
          <w:sz w:val="24"/>
          <w:szCs w:val="24"/>
        </w:rPr>
        <w:t xml:space="preserve">  </w:t>
      </w:r>
    </w:p>
    <w:p w:rsidR="0083173B" w:rsidRDefault="00EA55EB" w:rsidP="0083173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Taikant individualų ir grupinius metodus buvo </w:t>
      </w:r>
      <w:r w:rsidR="00BA5532">
        <w:rPr>
          <w:rFonts w:ascii="Times New Roman" w:hAnsi="Times New Roman"/>
          <w:sz w:val="24"/>
          <w:szCs w:val="24"/>
        </w:rPr>
        <w:t>t</w:t>
      </w:r>
      <w:r>
        <w:rPr>
          <w:rFonts w:ascii="Times New Roman" w:hAnsi="Times New Roman"/>
          <w:sz w:val="24"/>
          <w:szCs w:val="24"/>
        </w:rPr>
        <w:t>eikiama kvalifikuota</w:t>
      </w:r>
      <w:r w:rsidR="00BA5532">
        <w:rPr>
          <w:rFonts w:ascii="Times New Roman" w:hAnsi="Times New Roman"/>
          <w:sz w:val="24"/>
          <w:szCs w:val="24"/>
        </w:rPr>
        <w:t xml:space="preserve"> psichologo ir socialinio pedagogo pagalba</w:t>
      </w:r>
      <w:r>
        <w:rPr>
          <w:rFonts w:ascii="Times New Roman" w:hAnsi="Times New Roman"/>
          <w:sz w:val="24"/>
          <w:szCs w:val="24"/>
        </w:rPr>
        <w:t>.</w:t>
      </w:r>
      <w:r w:rsidR="00BA5532" w:rsidRPr="00DE3185">
        <w:rPr>
          <w:rFonts w:ascii="Times New Roman" w:hAnsi="Times New Roman"/>
          <w:color w:val="000000"/>
          <w:sz w:val="24"/>
          <w:szCs w:val="24"/>
        </w:rPr>
        <w:t xml:space="preserve">        </w:t>
      </w:r>
      <w:r w:rsidR="00BA5532" w:rsidRPr="00DE3185">
        <w:rPr>
          <w:rFonts w:ascii="Times New Roman" w:hAnsi="Times New Roman"/>
          <w:sz w:val="24"/>
          <w:szCs w:val="24"/>
        </w:rPr>
        <w:t xml:space="preserve">           </w:t>
      </w:r>
    </w:p>
    <w:tbl>
      <w:tblPr>
        <w:tblStyle w:val="Lentelstinklelis"/>
        <w:tblW w:w="0" w:type="auto"/>
        <w:tblLook w:val="04A0" w:firstRow="1" w:lastRow="0" w:firstColumn="1" w:lastColumn="0" w:noHBand="0" w:noVBand="1"/>
      </w:tblPr>
      <w:tblGrid>
        <w:gridCol w:w="1925"/>
        <w:gridCol w:w="1925"/>
        <w:gridCol w:w="1674"/>
        <w:gridCol w:w="1984"/>
        <w:gridCol w:w="2120"/>
      </w:tblGrid>
      <w:tr w:rsidR="005D7899" w:rsidRPr="00722D95" w:rsidTr="00ED61C4">
        <w:tc>
          <w:tcPr>
            <w:tcW w:w="1925" w:type="dxa"/>
          </w:tcPr>
          <w:p w:rsidR="005D7899" w:rsidRPr="00722D95" w:rsidRDefault="005D7899"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2018/2019 </w:t>
            </w:r>
            <w:proofErr w:type="spellStart"/>
            <w:r w:rsidRPr="00722D95">
              <w:rPr>
                <w:rFonts w:ascii="Times New Roman" w:eastAsia="Times New Roman" w:hAnsi="Times New Roman"/>
              </w:rPr>
              <w:t>m.m</w:t>
            </w:r>
            <w:proofErr w:type="spellEnd"/>
            <w:r w:rsidRPr="00722D95">
              <w:rPr>
                <w:rFonts w:ascii="Times New Roman" w:eastAsia="Times New Roman" w:hAnsi="Times New Roman"/>
              </w:rPr>
              <w:t>.</w:t>
            </w:r>
          </w:p>
        </w:tc>
        <w:tc>
          <w:tcPr>
            <w:tcW w:w="1925" w:type="dxa"/>
          </w:tcPr>
          <w:p w:rsidR="005D7899" w:rsidRPr="00722D95" w:rsidRDefault="005D7899" w:rsidP="005D7899">
            <w:pPr>
              <w:spacing w:after="0" w:line="240" w:lineRule="auto"/>
              <w:jc w:val="both"/>
              <w:rPr>
                <w:rFonts w:ascii="Times New Roman" w:eastAsia="Times New Roman" w:hAnsi="Times New Roman"/>
              </w:rPr>
            </w:pPr>
            <w:r w:rsidRPr="00722D95">
              <w:rPr>
                <w:rFonts w:ascii="Times New Roman" w:eastAsia="Times New Roman" w:hAnsi="Times New Roman"/>
              </w:rPr>
              <w:t>Grupių komplektų</w:t>
            </w:r>
          </w:p>
        </w:tc>
        <w:tc>
          <w:tcPr>
            <w:tcW w:w="1674" w:type="dxa"/>
          </w:tcPr>
          <w:p w:rsidR="005D7899" w:rsidRPr="00722D95" w:rsidRDefault="005D7899" w:rsidP="005D7899">
            <w:pPr>
              <w:spacing w:after="0" w:line="240" w:lineRule="auto"/>
              <w:jc w:val="both"/>
              <w:rPr>
                <w:rFonts w:ascii="Times New Roman" w:eastAsia="Times New Roman" w:hAnsi="Times New Roman"/>
              </w:rPr>
            </w:pPr>
            <w:r w:rsidRPr="00722D95">
              <w:rPr>
                <w:rFonts w:ascii="Times New Roman" w:eastAsia="Times New Roman" w:hAnsi="Times New Roman"/>
              </w:rPr>
              <w:t>Vietų skaičius</w:t>
            </w:r>
          </w:p>
        </w:tc>
        <w:tc>
          <w:tcPr>
            <w:tcW w:w="1984" w:type="dxa"/>
          </w:tcPr>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Viso vaikų 2018 m. metų pradžioje</w:t>
            </w:r>
          </w:p>
        </w:tc>
        <w:tc>
          <w:tcPr>
            <w:tcW w:w="2120" w:type="dxa"/>
          </w:tcPr>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Viso vaikų 2019 metų pabaigoje</w:t>
            </w:r>
          </w:p>
        </w:tc>
      </w:tr>
      <w:tr w:rsidR="005D7899" w:rsidRPr="00722D95" w:rsidTr="00ED61C4">
        <w:tc>
          <w:tcPr>
            <w:tcW w:w="1925" w:type="dxa"/>
          </w:tcPr>
          <w:p w:rsidR="005D7899" w:rsidRPr="00722D95" w:rsidRDefault="005D7899" w:rsidP="005D7899">
            <w:pPr>
              <w:spacing w:after="0" w:line="240" w:lineRule="auto"/>
              <w:jc w:val="both"/>
              <w:rPr>
                <w:rFonts w:ascii="Times New Roman" w:eastAsia="Times New Roman" w:hAnsi="Times New Roman"/>
              </w:rPr>
            </w:pPr>
            <w:r w:rsidRPr="00722D95">
              <w:rPr>
                <w:rFonts w:ascii="Times New Roman" w:eastAsia="Times New Roman" w:hAnsi="Times New Roman"/>
              </w:rPr>
              <w:t>Ankstyvasis ikimokyklinis ugdymas (lopšelis)</w:t>
            </w:r>
          </w:p>
        </w:tc>
        <w:tc>
          <w:tcPr>
            <w:tcW w:w="1925"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2</w:t>
            </w:r>
          </w:p>
        </w:tc>
        <w:tc>
          <w:tcPr>
            <w:tcW w:w="1674"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r w:rsidR="00417AAB">
              <w:rPr>
                <w:rFonts w:ascii="Times New Roman" w:eastAsia="Times New Roman" w:hAnsi="Times New Roman"/>
              </w:rPr>
              <w:t xml:space="preserve"> </w:t>
            </w:r>
            <w:r w:rsidRPr="00722D95">
              <w:rPr>
                <w:rFonts w:ascii="Times New Roman" w:eastAsia="Times New Roman" w:hAnsi="Times New Roman"/>
              </w:rPr>
              <w:t xml:space="preserve"> </w:t>
            </w:r>
            <w:r w:rsidR="00D123CB" w:rsidRPr="00722D95">
              <w:rPr>
                <w:rFonts w:ascii="Times New Roman" w:eastAsia="Times New Roman" w:hAnsi="Times New Roman"/>
              </w:rPr>
              <w:t>30</w:t>
            </w:r>
          </w:p>
        </w:tc>
        <w:tc>
          <w:tcPr>
            <w:tcW w:w="1984" w:type="dxa"/>
          </w:tcPr>
          <w:p w:rsidR="005D7899" w:rsidRPr="00722D95" w:rsidRDefault="005D7899" w:rsidP="005D7899">
            <w:pPr>
              <w:spacing w:after="0" w:line="240" w:lineRule="auto"/>
              <w:jc w:val="both"/>
              <w:rPr>
                <w:rFonts w:ascii="Times New Roman" w:eastAsia="Times New Roman" w:hAnsi="Times New Roman"/>
              </w:rPr>
            </w:pPr>
          </w:p>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r w:rsidR="00417AAB">
              <w:rPr>
                <w:rFonts w:ascii="Times New Roman" w:eastAsia="Times New Roman" w:hAnsi="Times New Roman"/>
              </w:rPr>
              <w:t xml:space="preserve"> </w:t>
            </w:r>
            <w:r w:rsidRPr="00722D95">
              <w:rPr>
                <w:rFonts w:ascii="Times New Roman" w:eastAsia="Times New Roman" w:hAnsi="Times New Roman"/>
              </w:rPr>
              <w:t>33</w:t>
            </w:r>
          </w:p>
        </w:tc>
        <w:tc>
          <w:tcPr>
            <w:tcW w:w="2120" w:type="dxa"/>
          </w:tcPr>
          <w:p w:rsidR="008B59F1" w:rsidRPr="00722D95" w:rsidRDefault="008B59F1" w:rsidP="005D7899">
            <w:pPr>
              <w:spacing w:after="0" w:line="240" w:lineRule="auto"/>
              <w:jc w:val="both"/>
              <w:rPr>
                <w:rFonts w:ascii="Times New Roman" w:eastAsia="Times New Roman" w:hAnsi="Times New Roman"/>
              </w:rPr>
            </w:pPr>
          </w:p>
          <w:p w:rsidR="005D7899" w:rsidRPr="00722D95" w:rsidRDefault="00D123CB"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33</w:t>
            </w:r>
          </w:p>
        </w:tc>
      </w:tr>
      <w:tr w:rsidR="005D7899" w:rsidRPr="00722D95" w:rsidTr="00ED61C4">
        <w:tc>
          <w:tcPr>
            <w:tcW w:w="1925" w:type="dxa"/>
          </w:tcPr>
          <w:p w:rsidR="005D7899" w:rsidRPr="00722D95" w:rsidRDefault="00ED61C4" w:rsidP="005D7899">
            <w:pPr>
              <w:spacing w:after="0" w:line="240" w:lineRule="auto"/>
              <w:jc w:val="both"/>
              <w:rPr>
                <w:rFonts w:ascii="Times New Roman" w:eastAsia="Times New Roman" w:hAnsi="Times New Roman"/>
              </w:rPr>
            </w:pPr>
            <w:r w:rsidRPr="00722D95">
              <w:rPr>
                <w:rFonts w:ascii="Times New Roman" w:eastAsia="Times New Roman" w:hAnsi="Times New Roman"/>
              </w:rPr>
              <w:t>Ikimokyklinis ugdymas (darželis)</w:t>
            </w:r>
          </w:p>
        </w:tc>
        <w:tc>
          <w:tcPr>
            <w:tcW w:w="1925"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p w:rsidR="008B59F1" w:rsidRPr="00722D95" w:rsidRDefault="00417AAB" w:rsidP="005D7899">
            <w:pPr>
              <w:spacing w:after="0" w:line="240" w:lineRule="auto"/>
              <w:jc w:val="both"/>
              <w:rPr>
                <w:rFonts w:ascii="Times New Roman" w:eastAsia="Times New Roman" w:hAnsi="Times New Roman"/>
              </w:rPr>
            </w:pPr>
            <w:r>
              <w:rPr>
                <w:rFonts w:ascii="Times New Roman" w:eastAsia="Times New Roman" w:hAnsi="Times New Roman"/>
              </w:rPr>
              <w:t xml:space="preserve">           </w:t>
            </w:r>
            <w:r w:rsidR="008B59F1" w:rsidRPr="00722D95">
              <w:rPr>
                <w:rFonts w:ascii="Times New Roman" w:eastAsia="Times New Roman" w:hAnsi="Times New Roman"/>
              </w:rPr>
              <w:t xml:space="preserve"> 7</w:t>
            </w:r>
          </w:p>
        </w:tc>
        <w:tc>
          <w:tcPr>
            <w:tcW w:w="1674" w:type="dxa"/>
          </w:tcPr>
          <w:p w:rsidR="005D7899" w:rsidRPr="00722D95" w:rsidRDefault="00D123CB"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p w:rsidR="00D123CB" w:rsidRPr="00722D95" w:rsidRDefault="00D123CB"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140</w:t>
            </w:r>
          </w:p>
        </w:tc>
        <w:tc>
          <w:tcPr>
            <w:tcW w:w="1984"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148</w:t>
            </w:r>
          </w:p>
        </w:tc>
        <w:tc>
          <w:tcPr>
            <w:tcW w:w="2120" w:type="dxa"/>
          </w:tcPr>
          <w:p w:rsidR="005D7899" w:rsidRPr="00722D95" w:rsidRDefault="005D7899" w:rsidP="005D7899">
            <w:pPr>
              <w:spacing w:after="0" w:line="240" w:lineRule="auto"/>
              <w:jc w:val="both"/>
              <w:rPr>
                <w:rFonts w:ascii="Times New Roman" w:eastAsia="Times New Roman" w:hAnsi="Times New Roman"/>
              </w:rPr>
            </w:pPr>
          </w:p>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r w:rsidR="00417AAB">
              <w:rPr>
                <w:rFonts w:ascii="Times New Roman" w:eastAsia="Times New Roman" w:hAnsi="Times New Roman"/>
              </w:rPr>
              <w:t xml:space="preserve">  </w:t>
            </w:r>
            <w:r w:rsidRPr="00722D95">
              <w:rPr>
                <w:rFonts w:ascii="Times New Roman" w:eastAsia="Times New Roman" w:hAnsi="Times New Roman"/>
              </w:rPr>
              <w:t>148</w:t>
            </w:r>
          </w:p>
        </w:tc>
      </w:tr>
      <w:tr w:rsidR="005D7899" w:rsidRPr="00722D95" w:rsidTr="00ED61C4">
        <w:tc>
          <w:tcPr>
            <w:tcW w:w="1925" w:type="dxa"/>
          </w:tcPr>
          <w:p w:rsidR="005D7899" w:rsidRPr="00722D95" w:rsidRDefault="00ED61C4" w:rsidP="005D7899">
            <w:pPr>
              <w:spacing w:after="0" w:line="240" w:lineRule="auto"/>
              <w:jc w:val="both"/>
              <w:rPr>
                <w:rFonts w:ascii="Times New Roman" w:eastAsia="Times New Roman" w:hAnsi="Times New Roman"/>
              </w:rPr>
            </w:pPr>
            <w:r w:rsidRPr="00722D95">
              <w:rPr>
                <w:rFonts w:ascii="Times New Roman" w:eastAsia="Times New Roman" w:hAnsi="Times New Roman"/>
              </w:rPr>
              <w:t>Priešmokyklinis ugdymas</w:t>
            </w:r>
          </w:p>
        </w:tc>
        <w:tc>
          <w:tcPr>
            <w:tcW w:w="1925"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p w:rsidR="008B59F1"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2</w:t>
            </w:r>
          </w:p>
        </w:tc>
        <w:tc>
          <w:tcPr>
            <w:tcW w:w="1674" w:type="dxa"/>
          </w:tcPr>
          <w:p w:rsidR="005D7899" w:rsidRPr="00722D95" w:rsidRDefault="00D123CB"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r w:rsidR="00B96577" w:rsidRPr="00722D95">
              <w:rPr>
                <w:rFonts w:ascii="Times New Roman" w:eastAsia="Times New Roman" w:hAnsi="Times New Roman"/>
              </w:rPr>
              <w:t xml:space="preserve">  </w:t>
            </w:r>
            <w:r w:rsidRPr="00722D95">
              <w:rPr>
                <w:rFonts w:ascii="Times New Roman" w:eastAsia="Times New Roman" w:hAnsi="Times New Roman"/>
              </w:rPr>
              <w:t xml:space="preserve">  40</w:t>
            </w:r>
          </w:p>
        </w:tc>
        <w:tc>
          <w:tcPr>
            <w:tcW w:w="1984"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r w:rsidR="00417AAB">
              <w:rPr>
                <w:rFonts w:ascii="Times New Roman" w:eastAsia="Times New Roman" w:hAnsi="Times New Roman"/>
              </w:rPr>
              <w:t xml:space="preserve"> </w:t>
            </w:r>
            <w:r w:rsidRPr="00722D95">
              <w:rPr>
                <w:rFonts w:ascii="Times New Roman" w:eastAsia="Times New Roman" w:hAnsi="Times New Roman"/>
              </w:rPr>
              <w:t xml:space="preserve"> 44</w:t>
            </w:r>
          </w:p>
        </w:tc>
        <w:tc>
          <w:tcPr>
            <w:tcW w:w="2120" w:type="dxa"/>
          </w:tcPr>
          <w:p w:rsidR="005D7899" w:rsidRPr="00722D95" w:rsidRDefault="008B59F1" w:rsidP="005D7899">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r w:rsidR="00417AAB">
              <w:rPr>
                <w:rFonts w:ascii="Times New Roman" w:eastAsia="Times New Roman" w:hAnsi="Times New Roman"/>
              </w:rPr>
              <w:t xml:space="preserve">  </w:t>
            </w:r>
            <w:r w:rsidRPr="00722D95">
              <w:rPr>
                <w:rFonts w:ascii="Times New Roman" w:eastAsia="Times New Roman" w:hAnsi="Times New Roman"/>
              </w:rPr>
              <w:t xml:space="preserve"> 44</w:t>
            </w:r>
          </w:p>
        </w:tc>
      </w:tr>
      <w:tr w:rsidR="005D7899" w:rsidRPr="00722D95" w:rsidTr="00ED61C4">
        <w:tc>
          <w:tcPr>
            <w:tcW w:w="1925" w:type="dxa"/>
          </w:tcPr>
          <w:p w:rsidR="005D7899" w:rsidRPr="00722D95" w:rsidRDefault="008B59F1" w:rsidP="005D7899">
            <w:pPr>
              <w:spacing w:after="0" w:line="240" w:lineRule="auto"/>
              <w:jc w:val="both"/>
              <w:rPr>
                <w:rFonts w:ascii="Times New Roman" w:eastAsia="Times New Roman" w:hAnsi="Times New Roman"/>
                <w:b/>
              </w:rPr>
            </w:pPr>
            <w:r w:rsidRPr="00722D95">
              <w:rPr>
                <w:rFonts w:ascii="Times New Roman" w:eastAsia="Times New Roman" w:hAnsi="Times New Roman"/>
                <w:b/>
              </w:rPr>
              <w:t>Viso :</w:t>
            </w:r>
          </w:p>
        </w:tc>
        <w:tc>
          <w:tcPr>
            <w:tcW w:w="1925" w:type="dxa"/>
          </w:tcPr>
          <w:p w:rsidR="005D7899" w:rsidRPr="00722D95" w:rsidRDefault="005D7899" w:rsidP="005D7899">
            <w:pPr>
              <w:spacing w:after="0" w:line="240" w:lineRule="auto"/>
              <w:jc w:val="both"/>
              <w:rPr>
                <w:rFonts w:ascii="Times New Roman" w:eastAsia="Times New Roman" w:hAnsi="Times New Roman"/>
                <w:b/>
              </w:rPr>
            </w:pPr>
          </w:p>
        </w:tc>
        <w:tc>
          <w:tcPr>
            <w:tcW w:w="1674" w:type="dxa"/>
          </w:tcPr>
          <w:p w:rsidR="005D7899" w:rsidRPr="00722D95" w:rsidRDefault="005D7899" w:rsidP="005D7899">
            <w:pPr>
              <w:spacing w:after="0" w:line="240" w:lineRule="auto"/>
              <w:jc w:val="both"/>
              <w:rPr>
                <w:rFonts w:ascii="Times New Roman" w:eastAsia="Times New Roman" w:hAnsi="Times New Roman"/>
                <w:b/>
              </w:rPr>
            </w:pPr>
          </w:p>
        </w:tc>
        <w:tc>
          <w:tcPr>
            <w:tcW w:w="1984" w:type="dxa"/>
          </w:tcPr>
          <w:p w:rsidR="005D7899" w:rsidRPr="00722D95" w:rsidRDefault="008B59F1" w:rsidP="005D7899">
            <w:pPr>
              <w:spacing w:after="0" w:line="240" w:lineRule="auto"/>
              <w:jc w:val="both"/>
              <w:rPr>
                <w:rFonts w:ascii="Times New Roman" w:eastAsia="Times New Roman" w:hAnsi="Times New Roman"/>
                <w:b/>
              </w:rPr>
            </w:pPr>
            <w:r w:rsidRPr="00722D95">
              <w:rPr>
                <w:rFonts w:ascii="Times New Roman" w:eastAsia="Times New Roman" w:hAnsi="Times New Roman"/>
                <w:b/>
              </w:rPr>
              <w:t xml:space="preserve">          225</w:t>
            </w:r>
          </w:p>
        </w:tc>
        <w:tc>
          <w:tcPr>
            <w:tcW w:w="2120" w:type="dxa"/>
          </w:tcPr>
          <w:p w:rsidR="005D7899" w:rsidRPr="00722D95" w:rsidRDefault="00D123CB" w:rsidP="005D7899">
            <w:pPr>
              <w:spacing w:after="0" w:line="240" w:lineRule="auto"/>
              <w:jc w:val="both"/>
              <w:rPr>
                <w:rFonts w:ascii="Times New Roman" w:eastAsia="Times New Roman" w:hAnsi="Times New Roman"/>
                <w:b/>
              </w:rPr>
            </w:pPr>
            <w:r w:rsidRPr="00722D95">
              <w:rPr>
                <w:rFonts w:ascii="Times New Roman" w:eastAsia="Times New Roman" w:hAnsi="Times New Roman"/>
                <w:b/>
              </w:rPr>
              <w:t xml:space="preserve">      225</w:t>
            </w:r>
          </w:p>
        </w:tc>
      </w:tr>
    </w:tbl>
    <w:p w:rsidR="00C7353E" w:rsidRPr="00242A7B" w:rsidRDefault="00C7353E" w:rsidP="0083173B">
      <w:pPr>
        <w:spacing w:after="0" w:line="240" w:lineRule="auto"/>
        <w:jc w:val="both"/>
        <w:rPr>
          <w:rFonts w:ascii="Times New Roman" w:eastAsia="Times New Roman" w:hAnsi="Times New Roman"/>
          <w:sz w:val="24"/>
          <w:szCs w:val="24"/>
        </w:rPr>
      </w:pPr>
    </w:p>
    <w:p w:rsidR="0083173B" w:rsidRPr="00242A7B" w:rsidRDefault="0083173B" w:rsidP="0083173B">
      <w:pPr>
        <w:spacing w:after="0" w:line="240" w:lineRule="auto"/>
        <w:jc w:val="both"/>
        <w:rPr>
          <w:rFonts w:ascii="Times New Roman" w:eastAsia="Times New Roman" w:hAnsi="Times New Roman"/>
          <w:sz w:val="16"/>
          <w:szCs w:val="16"/>
          <w:lang w:val="en-US"/>
        </w:rPr>
      </w:pPr>
      <w:r>
        <w:rPr>
          <w:rFonts w:ascii="Times New Roman" w:hAnsi="Times New Roman"/>
          <w:b/>
          <w:sz w:val="24"/>
          <w:szCs w:val="24"/>
        </w:rPr>
        <w:t>1.4. Mokytojai/specialistai</w:t>
      </w:r>
    </w:p>
    <w:p w:rsidR="0083173B" w:rsidRDefault="0083173B" w:rsidP="0083173B">
      <w:pPr>
        <w:spacing w:after="0" w:line="240" w:lineRule="auto"/>
        <w:jc w:val="both"/>
        <w:rPr>
          <w:rFonts w:ascii="Times New Roman" w:eastAsia="Times New Roman" w:hAnsi="Times New Roman"/>
          <w:sz w:val="24"/>
          <w:szCs w:val="24"/>
        </w:rPr>
      </w:pPr>
      <w:r w:rsidRPr="00242A7B">
        <w:rPr>
          <w:rFonts w:ascii="Times New Roman" w:eastAsia="Times New Roman" w:hAnsi="Times New Roman"/>
          <w:sz w:val="24"/>
          <w:szCs w:val="24"/>
        </w:rPr>
        <w:t>Lopšelyje-darž</w:t>
      </w:r>
      <w:r>
        <w:rPr>
          <w:rFonts w:ascii="Times New Roman" w:eastAsia="Times New Roman" w:hAnsi="Times New Roman"/>
          <w:sz w:val="24"/>
          <w:szCs w:val="24"/>
        </w:rPr>
        <w:t>elyje dirbo</w:t>
      </w:r>
      <w:r w:rsidR="00BA5532">
        <w:rPr>
          <w:rFonts w:ascii="Times New Roman" w:eastAsia="Times New Roman" w:hAnsi="Times New Roman"/>
          <w:sz w:val="24"/>
          <w:szCs w:val="24"/>
        </w:rPr>
        <w:t xml:space="preserve"> 30 mokytojų</w:t>
      </w:r>
      <w:r w:rsidRPr="00242A7B">
        <w:rPr>
          <w:rFonts w:ascii="Times New Roman" w:eastAsia="Times New Roman" w:hAnsi="Times New Roman"/>
          <w:sz w:val="24"/>
          <w:szCs w:val="24"/>
        </w:rPr>
        <w:t>, iš jų: - 7 mokytojai metodininkai, - 10 vyresnieji mokytojai,  3 -  mokytojai  be kategorijų, 1 –  logopedė, 1 – socialinė pedagogė, 1 - psichologė.</w:t>
      </w:r>
    </w:p>
    <w:p w:rsidR="00D123CB" w:rsidRPr="0058366C" w:rsidRDefault="00D123CB" w:rsidP="00D123CB">
      <w:pPr>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1.5</w:t>
      </w:r>
      <w:r w:rsidRPr="0058366C">
        <w:rPr>
          <w:rFonts w:ascii="Times New Roman" w:hAnsi="Times New Roman"/>
          <w:b/>
          <w:bCs/>
          <w:sz w:val="24"/>
          <w:szCs w:val="24"/>
        </w:rPr>
        <w:t>. Mokytojų</w:t>
      </w:r>
      <w:r>
        <w:rPr>
          <w:rFonts w:ascii="Times New Roman" w:hAnsi="Times New Roman"/>
          <w:b/>
          <w:bCs/>
          <w:sz w:val="24"/>
          <w:szCs w:val="24"/>
        </w:rPr>
        <w:t>/specialistų</w:t>
      </w:r>
      <w:r w:rsidRPr="0058366C">
        <w:rPr>
          <w:rFonts w:ascii="Times New Roman" w:hAnsi="Times New Roman"/>
          <w:b/>
          <w:bCs/>
          <w:sz w:val="24"/>
          <w:szCs w:val="24"/>
        </w:rPr>
        <w:t xml:space="preserve"> skaičius ir kvalifikacinės kategorijos:</w:t>
      </w:r>
    </w:p>
    <w:p w:rsidR="0058366C" w:rsidRDefault="0058366C" w:rsidP="0083173B">
      <w:pPr>
        <w:spacing w:after="0" w:line="240" w:lineRule="auto"/>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560"/>
        <w:gridCol w:w="2349"/>
        <w:gridCol w:w="2189"/>
        <w:gridCol w:w="993"/>
        <w:gridCol w:w="1275"/>
        <w:gridCol w:w="1134"/>
        <w:gridCol w:w="1128"/>
      </w:tblGrid>
      <w:tr w:rsidR="009E29D5" w:rsidRPr="00722D95" w:rsidTr="009E29D5">
        <w:tc>
          <w:tcPr>
            <w:tcW w:w="560"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Eil. Nr.</w:t>
            </w:r>
          </w:p>
        </w:tc>
        <w:tc>
          <w:tcPr>
            <w:tcW w:w="2349"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Mokytojai/specialistai</w:t>
            </w:r>
          </w:p>
        </w:tc>
        <w:tc>
          <w:tcPr>
            <w:tcW w:w="2189"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Kvalifikacinės kategorijos</w:t>
            </w:r>
          </w:p>
        </w:tc>
        <w:tc>
          <w:tcPr>
            <w:tcW w:w="993"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2015</w:t>
            </w:r>
          </w:p>
        </w:tc>
        <w:tc>
          <w:tcPr>
            <w:tcW w:w="1275"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2016</w:t>
            </w:r>
          </w:p>
        </w:tc>
        <w:tc>
          <w:tcPr>
            <w:tcW w:w="1134"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2017</w:t>
            </w:r>
          </w:p>
        </w:tc>
        <w:tc>
          <w:tcPr>
            <w:tcW w:w="1128"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2018</w:t>
            </w:r>
          </w:p>
        </w:tc>
      </w:tr>
      <w:tr w:rsidR="009E29D5" w:rsidRPr="00722D95" w:rsidTr="009E29D5">
        <w:tc>
          <w:tcPr>
            <w:tcW w:w="560"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1.</w:t>
            </w:r>
          </w:p>
        </w:tc>
        <w:tc>
          <w:tcPr>
            <w:tcW w:w="2349"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Mokytojai</w:t>
            </w:r>
          </w:p>
        </w:tc>
        <w:tc>
          <w:tcPr>
            <w:tcW w:w="2189"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Auklėtojos</w:t>
            </w:r>
          </w:p>
        </w:tc>
        <w:tc>
          <w:tcPr>
            <w:tcW w:w="993"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10</w:t>
            </w:r>
          </w:p>
        </w:tc>
        <w:tc>
          <w:tcPr>
            <w:tcW w:w="1275"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6</w:t>
            </w:r>
          </w:p>
        </w:tc>
        <w:tc>
          <w:tcPr>
            <w:tcW w:w="1134" w:type="dxa"/>
          </w:tcPr>
          <w:p w:rsidR="009E29D5" w:rsidRPr="00722D95" w:rsidRDefault="009E29D5" w:rsidP="0083173B">
            <w:pPr>
              <w:spacing w:after="0" w:line="240" w:lineRule="auto"/>
              <w:jc w:val="both"/>
              <w:rPr>
                <w:rFonts w:ascii="Times New Roman" w:eastAsia="Times New Roman" w:hAnsi="Times New Roman"/>
              </w:rPr>
            </w:pPr>
            <w:r w:rsidRPr="00722D95">
              <w:rPr>
                <w:rFonts w:ascii="Times New Roman" w:eastAsia="Times New Roman" w:hAnsi="Times New Roman"/>
              </w:rPr>
              <w:t>7</w:t>
            </w:r>
          </w:p>
        </w:tc>
        <w:tc>
          <w:tcPr>
            <w:tcW w:w="1128" w:type="dxa"/>
          </w:tcPr>
          <w:p w:rsidR="009E29D5" w:rsidRPr="00722D95" w:rsidRDefault="008B59F1" w:rsidP="0083173B">
            <w:pPr>
              <w:spacing w:after="0" w:line="240" w:lineRule="auto"/>
              <w:jc w:val="both"/>
              <w:rPr>
                <w:rFonts w:ascii="Times New Roman" w:eastAsia="Times New Roman" w:hAnsi="Times New Roman"/>
              </w:rPr>
            </w:pPr>
            <w:r w:rsidRPr="00722D95">
              <w:rPr>
                <w:rFonts w:ascii="Times New Roman" w:eastAsia="Times New Roman" w:hAnsi="Times New Roman"/>
              </w:rPr>
              <w:t>7</w:t>
            </w:r>
          </w:p>
        </w:tc>
      </w:tr>
      <w:tr w:rsidR="009E29D5" w:rsidRPr="00722D95" w:rsidTr="009E29D5">
        <w:tc>
          <w:tcPr>
            <w:tcW w:w="560" w:type="dxa"/>
          </w:tcPr>
          <w:p w:rsidR="009E29D5" w:rsidRPr="00722D95" w:rsidRDefault="009E29D5" w:rsidP="009E29D5">
            <w:pPr>
              <w:spacing w:after="0" w:line="240" w:lineRule="auto"/>
              <w:jc w:val="both"/>
              <w:rPr>
                <w:rFonts w:ascii="Times New Roman" w:eastAsia="Times New Roman" w:hAnsi="Times New Roman"/>
              </w:rPr>
            </w:pPr>
          </w:p>
        </w:tc>
        <w:tc>
          <w:tcPr>
            <w:tcW w:w="2349" w:type="dxa"/>
          </w:tcPr>
          <w:p w:rsidR="009E29D5" w:rsidRPr="00722D95" w:rsidRDefault="009E29D5" w:rsidP="009E29D5">
            <w:pPr>
              <w:spacing w:after="0" w:line="240" w:lineRule="auto"/>
              <w:jc w:val="both"/>
              <w:rPr>
                <w:rFonts w:ascii="Times New Roman" w:eastAsia="Times New Roman" w:hAnsi="Times New Roman"/>
              </w:rPr>
            </w:pPr>
          </w:p>
        </w:tc>
        <w:tc>
          <w:tcPr>
            <w:tcW w:w="2189" w:type="dxa"/>
            <w:tcBorders>
              <w:top w:val="single" w:sz="4" w:space="0" w:color="000000"/>
              <w:left w:val="single" w:sz="4" w:space="0" w:color="000000"/>
              <w:bottom w:val="single" w:sz="4" w:space="0" w:color="000000"/>
              <w:right w:val="single" w:sz="4" w:space="0" w:color="000000"/>
            </w:tcBorders>
          </w:tcPr>
          <w:p w:rsidR="009E29D5" w:rsidRPr="00722D95" w:rsidRDefault="009E29D5" w:rsidP="009E29D5">
            <w:pPr>
              <w:spacing w:after="0" w:line="240" w:lineRule="auto"/>
              <w:jc w:val="both"/>
              <w:rPr>
                <w:rFonts w:ascii="Times New Roman" w:hAnsi="Times New Roman"/>
              </w:rPr>
            </w:pPr>
            <w:r w:rsidRPr="00722D95">
              <w:rPr>
                <w:rFonts w:ascii="Times New Roman" w:hAnsi="Times New Roman"/>
              </w:rPr>
              <w:t>Vyresniojo auklėtojo</w:t>
            </w:r>
          </w:p>
        </w:tc>
        <w:tc>
          <w:tcPr>
            <w:tcW w:w="993" w:type="dxa"/>
          </w:tcPr>
          <w:p w:rsidR="009E29D5" w:rsidRPr="00722D95" w:rsidRDefault="009E29D5" w:rsidP="009E29D5">
            <w:pPr>
              <w:spacing w:after="0" w:line="240" w:lineRule="auto"/>
              <w:jc w:val="both"/>
              <w:rPr>
                <w:rFonts w:ascii="Times New Roman" w:eastAsia="Times New Roman" w:hAnsi="Times New Roman"/>
              </w:rPr>
            </w:pPr>
            <w:r w:rsidRPr="00722D95">
              <w:rPr>
                <w:rFonts w:ascii="Times New Roman" w:eastAsia="Times New Roman" w:hAnsi="Times New Roman"/>
              </w:rPr>
              <w:t>7</w:t>
            </w:r>
          </w:p>
        </w:tc>
        <w:tc>
          <w:tcPr>
            <w:tcW w:w="1275" w:type="dxa"/>
          </w:tcPr>
          <w:p w:rsidR="009E29D5" w:rsidRPr="00722D95" w:rsidRDefault="009E29D5" w:rsidP="009E29D5">
            <w:pPr>
              <w:spacing w:after="0" w:line="240" w:lineRule="auto"/>
              <w:jc w:val="both"/>
              <w:rPr>
                <w:rFonts w:ascii="Times New Roman" w:eastAsia="Times New Roman" w:hAnsi="Times New Roman"/>
              </w:rPr>
            </w:pPr>
            <w:r w:rsidRPr="00722D95">
              <w:rPr>
                <w:rFonts w:ascii="Times New Roman" w:eastAsia="Times New Roman" w:hAnsi="Times New Roman"/>
              </w:rPr>
              <w:t>9</w:t>
            </w:r>
          </w:p>
        </w:tc>
        <w:tc>
          <w:tcPr>
            <w:tcW w:w="1134" w:type="dxa"/>
          </w:tcPr>
          <w:p w:rsidR="009E29D5" w:rsidRPr="00722D95" w:rsidRDefault="009E29D5" w:rsidP="009E29D5">
            <w:pPr>
              <w:spacing w:after="0" w:line="240" w:lineRule="auto"/>
              <w:jc w:val="both"/>
              <w:rPr>
                <w:rFonts w:ascii="Times New Roman" w:eastAsia="Times New Roman" w:hAnsi="Times New Roman"/>
              </w:rPr>
            </w:pPr>
            <w:r w:rsidRPr="00722D95">
              <w:rPr>
                <w:rFonts w:ascii="Times New Roman" w:eastAsia="Times New Roman" w:hAnsi="Times New Roman"/>
              </w:rPr>
              <w:t>9</w:t>
            </w:r>
          </w:p>
        </w:tc>
        <w:tc>
          <w:tcPr>
            <w:tcW w:w="1128" w:type="dxa"/>
          </w:tcPr>
          <w:p w:rsidR="009E29D5" w:rsidRPr="00722D95" w:rsidRDefault="00CF1E2E" w:rsidP="009E29D5">
            <w:pPr>
              <w:spacing w:after="0" w:line="240" w:lineRule="auto"/>
              <w:jc w:val="both"/>
              <w:rPr>
                <w:rFonts w:ascii="Times New Roman" w:eastAsia="Times New Roman" w:hAnsi="Times New Roman"/>
              </w:rPr>
            </w:pPr>
            <w:r w:rsidRPr="00722D95">
              <w:rPr>
                <w:rFonts w:ascii="Times New Roman" w:eastAsia="Times New Roman" w:hAnsi="Times New Roman"/>
                <w:color w:val="000000" w:themeColor="text1"/>
              </w:rPr>
              <w:t>9</w:t>
            </w:r>
          </w:p>
        </w:tc>
      </w:tr>
      <w:tr w:rsidR="009E29D5" w:rsidRPr="00722D95" w:rsidTr="009E29D5">
        <w:tc>
          <w:tcPr>
            <w:tcW w:w="560" w:type="dxa"/>
          </w:tcPr>
          <w:p w:rsidR="009E29D5" w:rsidRPr="00722D95" w:rsidRDefault="009E29D5" w:rsidP="009E29D5">
            <w:pPr>
              <w:spacing w:after="0" w:line="240" w:lineRule="auto"/>
              <w:jc w:val="both"/>
              <w:rPr>
                <w:rFonts w:ascii="Times New Roman" w:eastAsia="Times New Roman" w:hAnsi="Times New Roman"/>
              </w:rPr>
            </w:pPr>
          </w:p>
        </w:tc>
        <w:tc>
          <w:tcPr>
            <w:tcW w:w="2349" w:type="dxa"/>
          </w:tcPr>
          <w:p w:rsidR="009E29D5" w:rsidRPr="00722D95" w:rsidRDefault="009E29D5" w:rsidP="009E29D5">
            <w:pPr>
              <w:spacing w:after="0" w:line="240" w:lineRule="auto"/>
              <w:jc w:val="both"/>
              <w:rPr>
                <w:rFonts w:ascii="Times New Roman" w:eastAsia="Times New Roman" w:hAnsi="Times New Roman"/>
              </w:rPr>
            </w:pPr>
          </w:p>
        </w:tc>
        <w:tc>
          <w:tcPr>
            <w:tcW w:w="2189" w:type="dxa"/>
            <w:tcBorders>
              <w:top w:val="single" w:sz="4" w:space="0" w:color="000000"/>
              <w:left w:val="single" w:sz="4" w:space="0" w:color="000000"/>
              <w:bottom w:val="single" w:sz="4" w:space="0" w:color="000000"/>
              <w:right w:val="single" w:sz="4" w:space="0" w:color="000000"/>
            </w:tcBorders>
          </w:tcPr>
          <w:p w:rsidR="009E29D5" w:rsidRPr="00722D95" w:rsidRDefault="009E29D5" w:rsidP="009E29D5">
            <w:pPr>
              <w:spacing w:after="0" w:line="240" w:lineRule="auto"/>
              <w:jc w:val="both"/>
              <w:rPr>
                <w:rFonts w:ascii="Times New Roman" w:hAnsi="Times New Roman"/>
              </w:rPr>
            </w:pPr>
            <w:r w:rsidRPr="00722D95">
              <w:rPr>
                <w:rFonts w:ascii="Times New Roman" w:hAnsi="Times New Roman"/>
              </w:rPr>
              <w:t>Auklėtojo metodininko</w:t>
            </w:r>
          </w:p>
        </w:tc>
        <w:tc>
          <w:tcPr>
            <w:tcW w:w="993" w:type="dxa"/>
          </w:tcPr>
          <w:p w:rsidR="009E29D5" w:rsidRPr="00722D95" w:rsidRDefault="009E29D5" w:rsidP="009E29D5">
            <w:pPr>
              <w:spacing w:after="0" w:line="240" w:lineRule="auto"/>
              <w:jc w:val="both"/>
              <w:rPr>
                <w:rFonts w:ascii="Times New Roman" w:eastAsia="Times New Roman" w:hAnsi="Times New Roman"/>
              </w:rPr>
            </w:pPr>
            <w:r w:rsidRPr="00722D95">
              <w:rPr>
                <w:rFonts w:ascii="Times New Roman" w:eastAsia="Times New Roman" w:hAnsi="Times New Roman"/>
              </w:rPr>
              <w:t>5</w:t>
            </w:r>
          </w:p>
        </w:tc>
        <w:tc>
          <w:tcPr>
            <w:tcW w:w="1275" w:type="dxa"/>
          </w:tcPr>
          <w:p w:rsidR="009E29D5" w:rsidRPr="00722D95" w:rsidRDefault="009E29D5" w:rsidP="009E29D5">
            <w:pPr>
              <w:spacing w:after="0" w:line="240" w:lineRule="auto"/>
              <w:jc w:val="both"/>
              <w:rPr>
                <w:rFonts w:ascii="Times New Roman" w:eastAsia="Times New Roman" w:hAnsi="Times New Roman"/>
              </w:rPr>
            </w:pPr>
            <w:r w:rsidRPr="00722D95">
              <w:rPr>
                <w:rFonts w:ascii="Times New Roman" w:eastAsia="Times New Roman" w:hAnsi="Times New Roman"/>
              </w:rPr>
              <w:t>6</w:t>
            </w:r>
          </w:p>
        </w:tc>
        <w:tc>
          <w:tcPr>
            <w:tcW w:w="1134" w:type="dxa"/>
          </w:tcPr>
          <w:p w:rsidR="009E29D5" w:rsidRPr="00722D95" w:rsidRDefault="009E29D5" w:rsidP="009E29D5">
            <w:pPr>
              <w:spacing w:after="0" w:line="240" w:lineRule="auto"/>
              <w:jc w:val="both"/>
              <w:rPr>
                <w:rFonts w:ascii="Times New Roman" w:eastAsia="Times New Roman" w:hAnsi="Times New Roman"/>
              </w:rPr>
            </w:pPr>
            <w:r w:rsidRPr="00722D95">
              <w:rPr>
                <w:rFonts w:ascii="Times New Roman" w:eastAsia="Times New Roman" w:hAnsi="Times New Roman"/>
              </w:rPr>
              <w:t>6</w:t>
            </w:r>
          </w:p>
        </w:tc>
        <w:tc>
          <w:tcPr>
            <w:tcW w:w="1128" w:type="dxa"/>
          </w:tcPr>
          <w:p w:rsidR="009E29D5" w:rsidRPr="00722D95" w:rsidRDefault="00501696" w:rsidP="009E29D5">
            <w:pPr>
              <w:spacing w:after="0" w:line="240" w:lineRule="auto"/>
              <w:jc w:val="both"/>
              <w:rPr>
                <w:rFonts w:ascii="Times New Roman" w:eastAsia="Times New Roman" w:hAnsi="Times New Roman"/>
              </w:rPr>
            </w:pPr>
            <w:r w:rsidRPr="00722D95">
              <w:rPr>
                <w:rFonts w:ascii="Times New Roman" w:eastAsia="Times New Roman" w:hAnsi="Times New Roman"/>
              </w:rPr>
              <w:t>6</w:t>
            </w:r>
          </w:p>
        </w:tc>
      </w:tr>
      <w:tr w:rsidR="009E29D5" w:rsidRPr="00722D95" w:rsidTr="009E29D5">
        <w:tc>
          <w:tcPr>
            <w:tcW w:w="560" w:type="dxa"/>
          </w:tcPr>
          <w:p w:rsidR="009E29D5" w:rsidRPr="00722D95" w:rsidRDefault="009E29D5" w:rsidP="009E29D5">
            <w:pPr>
              <w:spacing w:after="0" w:line="240" w:lineRule="auto"/>
              <w:jc w:val="both"/>
              <w:rPr>
                <w:rFonts w:ascii="Times New Roman" w:eastAsia="Times New Roman" w:hAnsi="Times New Roman"/>
              </w:rPr>
            </w:pPr>
          </w:p>
        </w:tc>
        <w:tc>
          <w:tcPr>
            <w:tcW w:w="2349" w:type="dxa"/>
          </w:tcPr>
          <w:p w:rsidR="009E29D5" w:rsidRPr="00722D95" w:rsidRDefault="009E29D5" w:rsidP="009E29D5">
            <w:pPr>
              <w:spacing w:after="0" w:line="240" w:lineRule="auto"/>
              <w:jc w:val="both"/>
              <w:rPr>
                <w:rFonts w:ascii="Times New Roman" w:eastAsia="Times New Roman" w:hAnsi="Times New Roman"/>
              </w:rPr>
            </w:pPr>
          </w:p>
        </w:tc>
        <w:tc>
          <w:tcPr>
            <w:tcW w:w="2189" w:type="dxa"/>
            <w:tcBorders>
              <w:top w:val="single" w:sz="4" w:space="0" w:color="000000"/>
              <w:left w:val="single" w:sz="4" w:space="0" w:color="000000"/>
              <w:bottom w:val="single" w:sz="4" w:space="0" w:color="000000"/>
              <w:right w:val="single" w:sz="4" w:space="0" w:color="000000"/>
            </w:tcBorders>
          </w:tcPr>
          <w:p w:rsidR="009E29D5" w:rsidRPr="00722D95" w:rsidRDefault="009E29D5" w:rsidP="009E29D5">
            <w:pPr>
              <w:spacing w:after="0" w:line="240" w:lineRule="auto"/>
              <w:jc w:val="both"/>
              <w:rPr>
                <w:rFonts w:ascii="Times New Roman" w:hAnsi="Times New Roman"/>
              </w:rPr>
            </w:pPr>
            <w:r w:rsidRPr="00722D95">
              <w:rPr>
                <w:rFonts w:ascii="Times New Roman" w:hAnsi="Times New Roman"/>
              </w:rPr>
              <w:t>Mokytojo metodininko</w:t>
            </w:r>
          </w:p>
        </w:tc>
        <w:tc>
          <w:tcPr>
            <w:tcW w:w="993" w:type="dxa"/>
          </w:tcPr>
          <w:p w:rsidR="009E29D5" w:rsidRPr="00722D95" w:rsidRDefault="00501696" w:rsidP="009E29D5">
            <w:pPr>
              <w:spacing w:after="0" w:line="240" w:lineRule="auto"/>
              <w:jc w:val="both"/>
              <w:rPr>
                <w:rFonts w:ascii="Times New Roman" w:eastAsia="Times New Roman" w:hAnsi="Times New Roman"/>
              </w:rPr>
            </w:pPr>
            <w:r w:rsidRPr="00722D95">
              <w:rPr>
                <w:rFonts w:ascii="Times New Roman" w:eastAsia="Times New Roman" w:hAnsi="Times New Roman"/>
              </w:rPr>
              <w:t>1</w:t>
            </w:r>
          </w:p>
        </w:tc>
        <w:tc>
          <w:tcPr>
            <w:tcW w:w="1275" w:type="dxa"/>
          </w:tcPr>
          <w:p w:rsidR="009E29D5" w:rsidRPr="00722D95" w:rsidRDefault="00501696" w:rsidP="009E29D5">
            <w:pPr>
              <w:spacing w:after="0" w:line="240" w:lineRule="auto"/>
              <w:jc w:val="both"/>
              <w:rPr>
                <w:rFonts w:ascii="Times New Roman" w:eastAsia="Times New Roman" w:hAnsi="Times New Roman"/>
              </w:rPr>
            </w:pPr>
            <w:r w:rsidRPr="00722D95">
              <w:rPr>
                <w:rFonts w:ascii="Times New Roman" w:eastAsia="Times New Roman" w:hAnsi="Times New Roman"/>
              </w:rPr>
              <w:t>2</w:t>
            </w:r>
          </w:p>
        </w:tc>
        <w:tc>
          <w:tcPr>
            <w:tcW w:w="1134" w:type="dxa"/>
          </w:tcPr>
          <w:p w:rsidR="009E29D5" w:rsidRPr="00722D95" w:rsidRDefault="00501696" w:rsidP="009E29D5">
            <w:pPr>
              <w:spacing w:after="0" w:line="240" w:lineRule="auto"/>
              <w:jc w:val="both"/>
              <w:rPr>
                <w:rFonts w:ascii="Times New Roman" w:eastAsia="Times New Roman" w:hAnsi="Times New Roman"/>
              </w:rPr>
            </w:pPr>
            <w:r w:rsidRPr="00722D95">
              <w:rPr>
                <w:rFonts w:ascii="Times New Roman" w:eastAsia="Times New Roman" w:hAnsi="Times New Roman"/>
              </w:rPr>
              <w:t>2</w:t>
            </w:r>
          </w:p>
        </w:tc>
        <w:tc>
          <w:tcPr>
            <w:tcW w:w="1128" w:type="dxa"/>
          </w:tcPr>
          <w:p w:rsidR="009E29D5" w:rsidRPr="00722D95" w:rsidRDefault="00501696" w:rsidP="009E29D5">
            <w:pPr>
              <w:spacing w:after="0" w:line="240" w:lineRule="auto"/>
              <w:jc w:val="both"/>
              <w:rPr>
                <w:rFonts w:ascii="Times New Roman" w:eastAsia="Times New Roman" w:hAnsi="Times New Roman"/>
              </w:rPr>
            </w:pPr>
            <w:r w:rsidRPr="00722D95">
              <w:rPr>
                <w:rFonts w:ascii="Times New Roman" w:eastAsia="Times New Roman" w:hAnsi="Times New Roman"/>
              </w:rPr>
              <w:t>2</w:t>
            </w:r>
          </w:p>
        </w:tc>
      </w:tr>
      <w:tr w:rsidR="00501696" w:rsidRPr="00722D95" w:rsidTr="009E29D5">
        <w:tc>
          <w:tcPr>
            <w:tcW w:w="560" w:type="dxa"/>
          </w:tcPr>
          <w:p w:rsidR="00501696" w:rsidRPr="00722D95" w:rsidRDefault="00501696" w:rsidP="009E29D5">
            <w:pPr>
              <w:spacing w:after="0" w:line="240" w:lineRule="auto"/>
              <w:jc w:val="both"/>
              <w:rPr>
                <w:rFonts w:ascii="Times New Roman" w:eastAsia="Times New Roman" w:hAnsi="Times New Roman"/>
              </w:rPr>
            </w:pPr>
          </w:p>
        </w:tc>
        <w:tc>
          <w:tcPr>
            <w:tcW w:w="2349" w:type="dxa"/>
          </w:tcPr>
          <w:p w:rsidR="00501696" w:rsidRPr="00722D95" w:rsidRDefault="00D123CB" w:rsidP="009E29D5">
            <w:pPr>
              <w:spacing w:after="0" w:line="240" w:lineRule="auto"/>
              <w:jc w:val="both"/>
              <w:rPr>
                <w:rFonts w:ascii="Times New Roman" w:eastAsia="Times New Roman" w:hAnsi="Times New Roman"/>
                <w:b/>
              </w:rPr>
            </w:pPr>
            <w:r w:rsidRPr="00722D95">
              <w:rPr>
                <w:rFonts w:ascii="Times New Roman" w:eastAsia="Times New Roman" w:hAnsi="Times New Roman"/>
                <w:b/>
              </w:rPr>
              <w:t>Viso :</w:t>
            </w:r>
          </w:p>
        </w:tc>
        <w:tc>
          <w:tcPr>
            <w:tcW w:w="2189" w:type="dxa"/>
            <w:tcBorders>
              <w:top w:val="single" w:sz="4" w:space="0" w:color="000000"/>
              <w:left w:val="single" w:sz="4" w:space="0" w:color="000000"/>
              <w:bottom w:val="single" w:sz="4" w:space="0" w:color="000000"/>
              <w:right w:val="single" w:sz="4" w:space="0" w:color="000000"/>
            </w:tcBorders>
          </w:tcPr>
          <w:p w:rsidR="00501696" w:rsidRPr="00722D95" w:rsidRDefault="00501696" w:rsidP="009E29D5">
            <w:pPr>
              <w:spacing w:after="0" w:line="240" w:lineRule="auto"/>
              <w:jc w:val="both"/>
              <w:rPr>
                <w:rFonts w:ascii="Times New Roman" w:hAnsi="Times New Roman"/>
              </w:rPr>
            </w:pPr>
          </w:p>
        </w:tc>
        <w:tc>
          <w:tcPr>
            <w:tcW w:w="993" w:type="dxa"/>
          </w:tcPr>
          <w:p w:rsidR="00501696" w:rsidRPr="00722D95" w:rsidRDefault="00722D95" w:rsidP="009E29D5">
            <w:pPr>
              <w:spacing w:after="0" w:line="240" w:lineRule="auto"/>
              <w:jc w:val="both"/>
              <w:rPr>
                <w:rFonts w:ascii="Times New Roman" w:eastAsia="Times New Roman" w:hAnsi="Times New Roman"/>
                <w:b/>
                <w:color w:val="FF0000"/>
              </w:rPr>
            </w:pPr>
            <w:r w:rsidRPr="00722D95">
              <w:rPr>
                <w:rFonts w:ascii="Times New Roman" w:eastAsia="Times New Roman" w:hAnsi="Times New Roman"/>
                <w:b/>
                <w:color w:val="000000" w:themeColor="text1"/>
              </w:rPr>
              <w:t xml:space="preserve"> </w:t>
            </w:r>
            <w:r w:rsidR="008B59F1" w:rsidRPr="00722D95">
              <w:rPr>
                <w:rFonts w:ascii="Times New Roman" w:eastAsia="Times New Roman" w:hAnsi="Times New Roman"/>
                <w:b/>
                <w:color w:val="000000" w:themeColor="text1"/>
              </w:rPr>
              <w:t>23</w:t>
            </w:r>
          </w:p>
        </w:tc>
        <w:tc>
          <w:tcPr>
            <w:tcW w:w="1275" w:type="dxa"/>
          </w:tcPr>
          <w:p w:rsidR="00501696" w:rsidRPr="00722D95" w:rsidRDefault="00722D95" w:rsidP="009E29D5">
            <w:pPr>
              <w:spacing w:after="0" w:line="240" w:lineRule="auto"/>
              <w:jc w:val="both"/>
              <w:rPr>
                <w:rFonts w:ascii="Times New Roman" w:eastAsia="Times New Roman" w:hAnsi="Times New Roman"/>
                <w:b/>
                <w:color w:val="000000" w:themeColor="text1"/>
              </w:rPr>
            </w:pPr>
            <w:r w:rsidRPr="00722D95">
              <w:rPr>
                <w:rFonts w:ascii="Times New Roman" w:eastAsia="Times New Roman" w:hAnsi="Times New Roman"/>
                <w:b/>
                <w:color w:val="000000" w:themeColor="text1"/>
              </w:rPr>
              <w:t xml:space="preserve"> </w:t>
            </w:r>
            <w:r w:rsidR="008B59F1" w:rsidRPr="00722D95">
              <w:rPr>
                <w:rFonts w:ascii="Times New Roman" w:eastAsia="Times New Roman" w:hAnsi="Times New Roman"/>
                <w:b/>
                <w:color w:val="000000" w:themeColor="text1"/>
              </w:rPr>
              <w:t>23</w:t>
            </w:r>
          </w:p>
        </w:tc>
        <w:tc>
          <w:tcPr>
            <w:tcW w:w="1134" w:type="dxa"/>
          </w:tcPr>
          <w:p w:rsidR="00501696" w:rsidRPr="00722D95" w:rsidRDefault="00C12D15" w:rsidP="009E29D5">
            <w:pPr>
              <w:spacing w:after="0" w:line="240" w:lineRule="auto"/>
              <w:jc w:val="both"/>
              <w:rPr>
                <w:rFonts w:ascii="Times New Roman" w:eastAsia="Times New Roman" w:hAnsi="Times New Roman"/>
                <w:b/>
                <w:color w:val="FF0000"/>
              </w:rPr>
            </w:pPr>
            <w:r w:rsidRPr="00722D95">
              <w:rPr>
                <w:rFonts w:ascii="Times New Roman" w:eastAsia="Times New Roman" w:hAnsi="Times New Roman"/>
                <w:b/>
                <w:color w:val="FF0000"/>
              </w:rPr>
              <w:t xml:space="preserve"> </w:t>
            </w:r>
            <w:r w:rsidR="008B59F1" w:rsidRPr="00722D95">
              <w:rPr>
                <w:rFonts w:ascii="Times New Roman" w:eastAsia="Times New Roman" w:hAnsi="Times New Roman"/>
                <w:b/>
                <w:color w:val="000000" w:themeColor="text1"/>
              </w:rPr>
              <w:t>24</w:t>
            </w:r>
          </w:p>
        </w:tc>
        <w:tc>
          <w:tcPr>
            <w:tcW w:w="1128" w:type="dxa"/>
          </w:tcPr>
          <w:p w:rsidR="00501696" w:rsidRPr="00722D95" w:rsidRDefault="00722D95" w:rsidP="009E29D5">
            <w:pPr>
              <w:spacing w:after="0" w:line="240" w:lineRule="auto"/>
              <w:jc w:val="both"/>
              <w:rPr>
                <w:rFonts w:ascii="Times New Roman" w:eastAsia="Times New Roman" w:hAnsi="Times New Roman"/>
                <w:b/>
                <w:color w:val="FF0000"/>
              </w:rPr>
            </w:pPr>
            <w:r>
              <w:rPr>
                <w:rFonts w:ascii="Times New Roman" w:eastAsia="Times New Roman" w:hAnsi="Times New Roman"/>
                <w:b/>
                <w:color w:val="FF0000"/>
              </w:rPr>
              <w:t xml:space="preserve"> 24</w:t>
            </w:r>
          </w:p>
        </w:tc>
      </w:tr>
      <w:tr w:rsidR="00D123CB" w:rsidRPr="00722D95" w:rsidTr="009E29D5">
        <w:tc>
          <w:tcPr>
            <w:tcW w:w="560"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2.</w:t>
            </w:r>
          </w:p>
        </w:tc>
        <w:tc>
          <w:tcPr>
            <w:tcW w:w="2349"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Logopedas</w:t>
            </w:r>
          </w:p>
        </w:tc>
        <w:tc>
          <w:tcPr>
            <w:tcW w:w="2189" w:type="dxa"/>
            <w:tcBorders>
              <w:top w:val="single" w:sz="4" w:space="0" w:color="000000"/>
              <w:left w:val="single" w:sz="4" w:space="0" w:color="000000"/>
              <w:bottom w:val="single" w:sz="4" w:space="0" w:color="000000"/>
              <w:right w:val="single" w:sz="4" w:space="0" w:color="000000"/>
            </w:tcBorders>
          </w:tcPr>
          <w:p w:rsidR="00D123CB" w:rsidRPr="00722D95" w:rsidRDefault="00D123CB" w:rsidP="009E29D5">
            <w:pPr>
              <w:spacing w:after="0" w:line="240" w:lineRule="auto"/>
              <w:jc w:val="both"/>
              <w:rPr>
                <w:rFonts w:ascii="Times New Roman" w:hAnsi="Times New Roman"/>
              </w:rPr>
            </w:pPr>
          </w:p>
        </w:tc>
        <w:tc>
          <w:tcPr>
            <w:tcW w:w="993" w:type="dxa"/>
          </w:tcPr>
          <w:p w:rsidR="00D123CB" w:rsidRPr="00722D95" w:rsidRDefault="00F23D78" w:rsidP="009E29D5">
            <w:pPr>
              <w:spacing w:after="0" w:line="240" w:lineRule="auto"/>
              <w:jc w:val="both"/>
              <w:rPr>
                <w:rFonts w:ascii="Times New Roman" w:eastAsia="Times New Roman" w:hAnsi="Times New Roman"/>
              </w:rPr>
            </w:pPr>
            <w:r>
              <w:rPr>
                <w:rFonts w:ascii="Times New Roman" w:eastAsia="Times New Roman" w:hAnsi="Times New Roman"/>
              </w:rPr>
              <w:t xml:space="preserve">   </w:t>
            </w:r>
            <w:r w:rsidR="00C12D15" w:rsidRPr="00722D95">
              <w:rPr>
                <w:rFonts w:ascii="Times New Roman" w:eastAsia="Times New Roman" w:hAnsi="Times New Roman"/>
              </w:rPr>
              <w:t>1</w:t>
            </w:r>
          </w:p>
        </w:tc>
        <w:tc>
          <w:tcPr>
            <w:tcW w:w="1275" w:type="dxa"/>
          </w:tcPr>
          <w:p w:rsidR="00D123CB" w:rsidRPr="00722D95" w:rsidRDefault="00F23D78" w:rsidP="009E29D5">
            <w:pPr>
              <w:spacing w:after="0" w:line="240" w:lineRule="auto"/>
              <w:jc w:val="both"/>
              <w:rPr>
                <w:rFonts w:ascii="Times New Roman" w:eastAsia="Times New Roman" w:hAnsi="Times New Roman"/>
              </w:rPr>
            </w:pPr>
            <w:r>
              <w:rPr>
                <w:rFonts w:ascii="Times New Roman" w:eastAsia="Times New Roman" w:hAnsi="Times New Roman"/>
              </w:rPr>
              <w:t xml:space="preserve"> </w:t>
            </w:r>
            <w:r w:rsidR="00C12D15" w:rsidRPr="00722D95">
              <w:rPr>
                <w:rFonts w:ascii="Times New Roman" w:eastAsia="Times New Roman" w:hAnsi="Times New Roman"/>
              </w:rPr>
              <w:t xml:space="preserve"> 1</w:t>
            </w:r>
          </w:p>
        </w:tc>
        <w:tc>
          <w:tcPr>
            <w:tcW w:w="1134" w:type="dxa"/>
          </w:tcPr>
          <w:p w:rsidR="00D123CB" w:rsidRPr="00722D95" w:rsidRDefault="00F23D78" w:rsidP="009E29D5">
            <w:pPr>
              <w:spacing w:after="0" w:line="240" w:lineRule="auto"/>
              <w:jc w:val="both"/>
              <w:rPr>
                <w:rFonts w:ascii="Times New Roman" w:eastAsia="Times New Roman" w:hAnsi="Times New Roman"/>
              </w:rPr>
            </w:pPr>
            <w:r>
              <w:rPr>
                <w:rFonts w:ascii="Times New Roman" w:eastAsia="Times New Roman" w:hAnsi="Times New Roman"/>
              </w:rPr>
              <w:t xml:space="preserve">  </w:t>
            </w:r>
            <w:r w:rsidR="00C12D15" w:rsidRPr="00722D95">
              <w:rPr>
                <w:rFonts w:ascii="Times New Roman" w:eastAsia="Times New Roman" w:hAnsi="Times New Roman"/>
              </w:rPr>
              <w:t>1</w:t>
            </w:r>
          </w:p>
        </w:tc>
        <w:tc>
          <w:tcPr>
            <w:tcW w:w="1128" w:type="dxa"/>
          </w:tcPr>
          <w:p w:rsidR="00D123CB" w:rsidRPr="00722D95" w:rsidRDefault="00F23D78" w:rsidP="009E29D5">
            <w:pPr>
              <w:spacing w:after="0" w:line="240" w:lineRule="auto"/>
              <w:jc w:val="both"/>
              <w:rPr>
                <w:rFonts w:ascii="Times New Roman" w:eastAsia="Times New Roman" w:hAnsi="Times New Roman"/>
              </w:rPr>
            </w:pPr>
            <w:r>
              <w:rPr>
                <w:rFonts w:ascii="Times New Roman" w:eastAsia="Times New Roman" w:hAnsi="Times New Roman"/>
              </w:rPr>
              <w:t xml:space="preserve">  </w:t>
            </w:r>
            <w:r w:rsidR="00C12D15" w:rsidRPr="00722D95">
              <w:rPr>
                <w:rFonts w:ascii="Times New Roman" w:eastAsia="Times New Roman" w:hAnsi="Times New Roman"/>
              </w:rPr>
              <w:t>1</w:t>
            </w:r>
          </w:p>
        </w:tc>
      </w:tr>
      <w:tr w:rsidR="00D123CB" w:rsidRPr="00722D95" w:rsidTr="009E29D5">
        <w:tc>
          <w:tcPr>
            <w:tcW w:w="560"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3.</w:t>
            </w:r>
          </w:p>
        </w:tc>
        <w:tc>
          <w:tcPr>
            <w:tcW w:w="2349"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Socialinis pedagogas</w:t>
            </w:r>
          </w:p>
        </w:tc>
        <w:tc>
          <w:tcPr>
            <w:tcW w:w="2189" w:type="dxa"/>
            <w:tcBorders>
              <w:top w:val="single" w:sz="4" w:space="0" w:color="000000"/>
              <w:left w:val="single" w:sz="4" w:space="0" w:color="000000"/>
              <w:bottom w:val="single" w:sz="4" w:space="0" w:color="000000"/>
              <w:right w:val="single" w:sz="4" w:space="0" w:color="000000"/>
            </w:tcBorders>
          </w:tcPr>
          <w:p w:rsidR="00D123CB" w:rsidRPr="00722D95" w:rsidRDefault="00D123CB" w:rsidP="00C12D15">
            <w:pPr>
              <w:pStyle w:val="Sraopastraipa"/>
              <w:numPr>
                <w:ilvl w:val="0"/>
                <w:numId w:val="12"/>
              </w:numPr>
              <w:spacing w:after="0" w:line="240" w:lineRule="auto"/>
              <w:jc w:val="both"/>
              <w:rPr>
                <w:rFonts w:ascii="Times New Roman" w:hAnsi="Times New Roman"/>
              </w:rPr>
            </w:pPr>
          </w:p>
        </w:tc>
        <w:tc>
          <w:tcPr>
            <w:tcW w:w="993" w:type="dxa"/>
          </w:tcPr>
          <w:p w:rsidR="00D123CB" w:rsidRPr="00722D95" w:rsidRDefault="00C12D15" w:rsidP="009E29D5">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tc>
        <w:tc>
          <w:tcPr>
            <w:tcW w:w="1275" w:type="dxa"/>
          </w:tcPr>
          <w:p w:rsidR="00D123CB" w:rsidRPr="00722D95" w:rsidRDefault="00C12D15" w:rsidP="009E29D5">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tc>
        <w:tc>
          <w:tcPr>
            <w:tcW w:w="1134" w:type="dxa"/>
          </w:tcPr>
          <w:p w:rsidR="00D123CB" w:rsidRPr="00722D95" w:rsidRDefault="00C12D15" w:rsidP="009E29D5">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tc>
        <w:tc>
          <w:tcPr>
            <w:tcW w:w="1128" w:type="dxa"/>
          </w:tcPr>
          <w:p w:rsidR="00D123CB" w:rsidRPr="00722D95" w:rsidRDefault="00D123CB" w:rsidP="009E29D5">
            <w:pPr>
              <w:spacing w:after="0" w:line="240" w:lineRule="auto"/>
              <w:jc w:val="both"/>
              <w:rPr>
                <w:rFonts w:ascii="Times New Roman" w:eastAsia="Times New Roman" w:hAnsi="Times New Roman"/>
              </w:rPr>
            </w:pPr>
          </w:p>
        </w:tc>
      </w:tr>
      <w:tr w:rsidR="00D123CB" w:rsidRPr="00722D95" w:rsidTr="009E29D5">
        <w:tc>
          <w:tcPr>
            <w:tcW w:w="560"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4.</w:t>
            </w:r>
          </w:p>
        </w:tc>
        <w:tc>
          <w:tcPr>
            <w:tcW w:w="2349"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Psichologas</w:t>
            </w:r>
          </w:p>
        </w:tc>
        <w:tc>
          <w:tcPr>
            <w:tcW w:w="2189" w:type="dxa"/>
            <w:tcBorders>
              <w:top w:val="single" w:sz="4" w:space="0" w:color="000000"/>
              <w:left w:val="single" w:sz="4" w:space="0" w:color="000000"/>
              <w:bottom w:val="single" w:sz="4" w:space="0" w:color="000000"/>
              <w:right w:val="single" w:sz="4" w:space="0" w:color="000000"/>
            </w:tcBorders>
          </w:tcPr>
          <w:p w:rsidR="00D123CB" w:rsidRPr="00722D95" w:rsidRDefault="00D123CB" w:rsidP="009E29D5">
            <w:pPr>
              <w:spacing w:after="0" w:line="240" w:lineRule="auto"/>
              <w:jc w:val="both"/>
              <w:rPr>
                <w:rFonts w:ascii="Times New Roman" w:hAnsi="Times New Roman"/>
              </w:rPr>
            </w:pPr>
          </w:p>
        </w:tc>
        <w:tc>
          <w:tcPr>
            <w:tcW w:w="993"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tc>
        <w:tc>
          <w:tcPr>
            <w:tcW w:w="1275"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tc>
        <w:tc>
          <w:tcPr>
            <w:tcW w:w="1134" w:type="dxa"/>
          </w:tcPr>
          <w:p w:rsidR="00D123CB" w:rsidRPr="00722D95" w:rsidRDefault="00D123CB" w:rsidP="009E29D5">
            <w:pPr>
              <w:spacing w:after="0" w:line="240" w:lineRule="auto"/>
              <w:jc w:val="both"/>
              <w:rPr>
                <w:rFonts w:ascii="Times New Roman" w:eastAsia="Times New Roman" w:hAnsi="Times New Roman"/>
              </w:rPr>
            </w:pPr>
            <w:r w:rsidRPr="00722D95">
              <w:rPr>
                <w:rFonts w:ascii="Times New Roman" w:eastAsia="Times New Roman" w:hAnsi="Times New Roman"/>
              </w:rPr>
              <w:t xml:space="preserve">      -</w:t>
            </w:r>
          </w:p>
        </w:tc>
        <w:tc>
          <w:tcPr>
            <w:tcW w:w="1128" w:type="dxa"/>
          </w:tcPr>
          <w:p w:rsidR="00D123CB" w:rsidRPr="00722D95" w:rsidRDefault="00F23D78" w:rsidP="009E29D5">
            <w:pPr>
              <w:spacing w:after="0" w:line="240" w:lineRule="auto"/>
              <w:jc w:val="both"/>
              <w:rPr>
                <w:rFonts w:ascii="Times New Roman" w:eastAsia="Times New Roman" w:hAnsi="Times New Roman"/>
              </w:rPr>
            </w:pPr>
            <w:r>
              <w:rPr>
                <w:rFonts w:ascii="Times New Roman" w:eastAsia="Times New Roman" w:hAnsi="Times New Roman"/>
              </w:rPr>
              <w:t xml:space="preserve"> </w:t>
            </w:r>
            <w:r w:rsidR="00722D95" w:rsidRPr="00722D95">
              <w:rPr>
                <w:rFonts w:ascii="Times New Roman" w:eastAsia="Times New Roman" w:hAnsi="Times New Roman"/>
              </w:rPr>
              <w:t xml:space="preserve"> </w:t>
            </w:r>
            <w:r w:rsidR="00D123CB" w:rsidRPr="00722D95">
              <w:rPr>
                <w:rFonts w:ascii="Times New Roman" w:eastAsia="Times New Roman" w:hAnsi="Times New Roman"/>
              </w:rPr>
              <w:t>1</w:t>
            </w:r>
          </w:p>
        </w:tc>
      </w:tr>
    </w:tbl>
    <w:p w:rsidR="009E29D5" w:rsidRDefault="009E29D5" w:rsidP="00D123CB">
      <w:pPr>
        <w:pStyle w:val="Sraopastraipa"/>
        <w:tabs>
          <w:tab w:val="left" w:pos="1843"/>
          <w:tab w:val="left" w:pos="2410"/>
          <w:tab w:val="left" w:pos="2552"/>
        </w:tabs>
        <w:spacing w:after="0" w:line="240" w:lineRule="auto"/>
        <w:ind w:left="0"/>
        <w:rPr>
          <w:rFonts w:ascii="Times New Roman" w:hAnsi="Times New Roman"/>
          <w:b/>
          <w:sz w:val="24"/>
          <w:szCs w:val="24"/>
        </w:rPr>
      </w:pPr>
    </w:p>
    <w:p w:rsidR="00815936" w:rsidRDefault="00D123CB" w:rsidP="00815936">
      <w:pPr>
        <w:pStyle w:val="Sraopastraipa"/>
        <w:tabs>
          <w:tab w:val="left" w:pos="1843"/>
          <w:tab w:val="left" w:pos="2410"/>
          <w:tab w:val="left" w:pos="2552"/>
        </w:tabs>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815936">
        <w:rPr>
          <w:rFonts w:ascii="Times New Roman" w:hAnsi="Times New Roman"/>
          <w:b/>
          <w:sz w:val="24"/>
          <w:szCs w:val="24"/>
        </w:rPr>
        <w:t>2018-2019</w:t>
      </w:r>
      <w:r w:rsidR="00815936" w:rsidRPr="00722DAA">
        <w:rPr>
          <w:rFonts w:ascii="Times New Roman" w:hAnsi="Times New Roman"/>
          <w:b/>
          <w:sz w:val="24"/>
          <w:szCs w:val="24"/>
        </w:rPr>
        <w:t xml:space="preserve"> M.M. VEIKLOS ĮGYVENDINIMAS</w:t>
      </w:r>
      <w:r w:rsidR="00C12D15">
        <w:rPr>
          <w:rFonts w:ascii="Times New Roman" w:hAnsi="Times New Roman"/>
          <w:b/>
          <w:sz w:val="24"/>
          <w:szCs w:val="24"/>
        </w:rPr>
        <w:t xml:space="preserve">  </w:t>
      </w:r>
    </w:p>
    <w:p w:rsidR="00107819" w:rsidRPr="00242A7B" w:rsidRDefault="00107819" w:rsidP="0083173B">
      <w:pPr>
        <w:spacing w:after="0" w:line="240" w:lineRule="auto"/>
        <w:jc w:val="both"/>
        <w:rPr>
          <w:rFonts w:ascii="Times New Roman" w:eastAsia="Times New Roman" w:hAnsi="Times New Roman"/>
          <w:sz w:val="24"/>
          <w:szCs w:val="24"/>
        </w:rPr>
      </w:pPr>
    </w:p>
    <w:p w:rsidR="00FC292D" w:rsidRPr="00380EBA" w:rsidRDefault="00107819" w:rsidP="00FC292D">
      <w:pPr>
        <w:spacing w:after="0" w:line="240" w:lineRule="auto"/>
        <w:jc w:val="both"/>
        <w:rPr>
          <w:rFonts w:ascii="Times New Roman" w:eastAsia="Times New Roman" w:hAnsi="Times New Roman"/>
          <w:sz w:val="24"/>
          <w:szCs w:val="24"/>
        </w:rPr>
      </w:pPr>
      <w:r w:rsidRPr="00107819">
        <w:rPr>
          <w:rFonts w:ascii="Times New Roman" w:hAnsi="Times New Roman"/>
          <w:b/>
          <w:sz w:val="24"/>
          <w:szCs w:val="24"/>
        </w:rPr>
        <w:t>2.</w:t>
      </w:r>
      <w:r w:rsidR="00D123CB">
        <w:rPr>
          <w:rFonts w:ascii="Times New Roman" w:hAnsi="Times New Roman"/>
          <w:b/>
          <w:sz w:val="24"/>
          <w:szCs w:val="24"/>
        </w:rPr>
        <w:t>1.</w:t>
      </w:r>
      <w:r w:rsidRPr="00107819">
        <w:rPr>
          <w:rFonts w:ascii="Times New Roman" w:hAnsi="Times New Roman"/>
          <w:b/>
          <w:sz w:val="24"/>
          <w:szCs w:val="24"/>
        </w:rPr>
        <w:t xml:space="preserve"> </w:t>
      </w:r>
      <w:r w:rsidRPr="004C4455">
        <w:rPr>
          <w:rFonts w:ascii="Times New Roman" w:hAnsi="Times New Roman"/>
          <w:b/>
          <w:sz w:val="24"/>
          <w:szCs w:val="24"/>
        </w:rPr>
        <w:t>Įstaigos veiklos rezultatai</w:t>
      </w:r>
      <w:r w:rsidRPr="004C4455">
        <w:rPr>
          <w:rFonts w:ascii="Times New Roman" w:hAnsi="Times New Roman"/>
          <w:sz w:val="24"/>
          <w:szCs w:val="24"/>
        </w:rPr>
        <w:t xml:space="preserve"> (strateginio veiklos plano, metinio veiklos plano įgyvendinimo, mokyklos pažangos įsivertinimas ir skelbimas, gautų duomenų panaudojimas veiklai tobulinti. mokinių pasiekimai ir pažanga, kiti įstaigos ve</w:t>
      </w:r>
      <w:r w:rsidR="00815936" w:rsidRPr="004C4455">
        <w:rPr>
          <w:rFonts w:ascii="Times New Roman" w:hAnsi="Times New Roman"/>
          <w:sz w:val="24"/>
          <w:szCs w:val="24"/>
        </w:rPr>
        <w:t>iklos rodikliai).</w:t>
      </w:r>
      <w:r w:rsidR="00815936">
        <w:rPr>
          <w:rFonts w:ascii="Times New Roman" w:hAnsi="Times New Roman"/>
          <w:b/>
          <w:sz w:val="24"/>
          <w:szCs w:val="24"/>
        </w:rPr>
        <w:t xml:space="preserve"> </w:t>
      </w:r>
      <w:r w:rsidR="00815936" w:rsidRPr="006E6917">
        <w:rPr>
          <w:rFonts w:ascii="Times New Roman" w:hAnsi="Times New Roman"/>
          <w:sz w:val="24"/>
          <w:szCs w:val="24"/>
        </w:rPr>
        <w:t>Marijampolės lopšelio-darželio „Rūta</w:t>
      </w:r>
      <w:r w:rsidR="004C4455" w:rsidRPr="006E6917">
        <w:rPr>
          <w:rFonts w:ascii="Times New Roman" w:hAnsi="Times New Roman"/>
          <w:sz w:val="24"/>
          <w:szCs w:val="24"/>
        </w:rPr>
        <w:t>“</w:t>
      </w:r>
      <w:r w:rsidRPr="006E6917">
        <w:rPr>
          <w:rFonts w:ascii="Times New Roman" w:hAnsi="Times New Roman"/>
          <w:sz w:val="24"/>
          <w:szCs w:val="24"/>
        </w:rPr>
        <w:t xml:space="preserve"> bendrosios paskirties ikimokyklinio ugd</w:t>
      </w:r>
      <w:r w:rsidR="00815936" w:rsidRPr="006E6917">
        <w:rPr>
          <w:rFonts w:ascii="Times New Roman" w:hAnsi="Times New Roman"/>
          <w:sz w:val="24"/>
          <w:szCs w:val="24"/>
        </w:rPr>
        <w:t xml:space="preserve">ymo įstaiga su menine </w:t>
      </w:r>
      <w:r w:rsidR="006E6917" w:rsidRPr="006E6917">
        <w:rPr>
          <w:rFonts w:ascii="Times New Roman" w:hAnsi="Times New Roman"/>
          <w:sz w:val="24"/>
          <w:szCs w:val="24"/>
        </w:rPr>
        <w:t xml:space="preserve"> kryptimi, įgyvendinanti ikimokyklinio ir priešmokyklinio ugdymo programas, integruojanti </w:t>
      </w:r>
      <w:proofErr w:type="spellStart"/>
      <w:r w:rsidR="006E6917" w:rsidRPr="006E6917">
        <w:rPr>
          <w:rFonts w:ascii="Times New Roman" w:hAnsi="Times New Roman"/>
          <w:sz w:val="24"/>
          <w:szCs w:val="24"/>
        </w:rPr>
        <w:t>Valdorfo</w:t>
      </w:r>
      <w:proofErr w:type="spellEnd"/>
      <w:r w:rsidR="006E6917" w:rsidRPr="006E6917">
        <w:rPr>
          <w:rFonts w:ascii="Times New Roman" w:hAnsi="Times New Roman"/>
          <w:sz w:val="24"/>
          <w:szCs w:val="24"/>
        </w:rPr>
        <w:t>, sveikos gyvensenos ir individualių gebėjimų programas.</w:t>
      </w:r>
      <w:r w:rsidR="006E6917" w:rsidRPr="006E6917">
        <w:rPr>
          <w:sz w:val="24"/>
          <w:szCs w:val="24"/>
        </w:rPr>
        <w:t xml:space="preserve"> </w:t>
      </w:r>
      <w:r w:rsidR="006E6917" w:rsidRPr="006E6917">
        <w:rPr>
          <w:rFonts w:ascii="Times New Roman" w:hAnsi="Times New Roman"/>
          <w:sz w:val="24"/>
          <w:szCs w:val="24"/>
        </w:rPr>
        <w:t>Įstaiga atliepianti</w:t>
      </w:r>
      <w:r w:rsidRPr="006E6917">
        <w:rPr>
          <w:rFonts w:ascii="Times New Roman" w:hAnsi="Times New Roman"/>
          <w:sz w:val="24"/>
          <w:szCs w:val="24"/>
        </w:rPr>
        <w:t xml:space="preserve"> svarbiausius vaikų poreikius: saviraiškos, judėjimo, pažinimo, asmeninio vertingumo, saviugdos. Laiduojanti atitinkamą adaptacijos ir brandumo mokyklai lygį. Siekiant atviro, nuoširdaus įstaigos bendruomenės dialogo.</w:t>
      </w:r>
      <w:r w:rsidR="004C4455">
        <w:rPr>
          <w:rFonts w:ascii="Times New Roman" w:eastAsia="Times New Roman" w:hAnsi="Times New Roman"/>
          <w:bCs/>
          <w:sz w:val="24"/>
          <w:szCs w:val="24"/>
          <w:lang w:eastAsia="lt-LT"/>
        </w:rPr>
        <w:t xml:space="preserve"> </w:t>
      </w:r>
      <w:r w:rsidR="004F26C1">
        <w:rPr>
          <w:rFonts w:ascii="Times New Roman" w:eastAsia="Times New Roman" w:hAnsi="Times New Roman"/>
          <w:bCs/>
          <w:sz w:val="24"/>
          <w:szCs w:val="24"/>
          <w:lang w:eastAsia="lt-LT"/>
        </w:rPr>
        <w:t xml:space="preserve"> Įgyvendinant į</w:t>
      </w:r>
      <w:r w:rsidR="004C4455" w:rsidRPr="00812F0D">
        <w:rPr>
          <w:rFonts w:ascii="Times New Roman" w:eastAsia="Times New Roman" w:hAnsi="Times New Roman"/>
          <w:bCs/>
          <w:sz w:val="24"/>
          <w:szCs w:val="24"/>
          <w:lang w:eastAsia="lt-LT"/>
        </w:rPr>
        <w:t>staigos strateginio veiklos plano pagrindinį tikslą:</w:t>
      </w:r>
      <w:r w:rsidR="004C4455" w:rsidRPr="00812F0D">
        <w:rPr>
          <w:rFonts w:ascii="Times New Roman" w:eastAsia="Times New Roman" w:hAnsi="Times New Roman"/>
          <w:b/>
          <w:bCs/>
          <w:sz w:val="24"/>
          <w:szCs w:val="24"/>
          <w:lang w:eastAsia="lt-LT"/>
        </w:rPr>
        <w:t xml:space="preserve"> </w:t>
      </w:r>
      <w:r w:rsidR="004C4455" w:rsidRPr="00842742">
        <w:rPr>
          <w:rFonts w:ascii="Times New Roman" w:eastAsia="Times New Roman" w:hAnsi="Times New Roman"/>
          <w:bCs/>
          <w:sz w:val="24"/>
          <w:szCs w:val="24"/>
          <w:lang w:eastAsia="lt-LT"/>
        </w:rPr>
        <w:t>Ugdyti kūrybingą, saugų ir sveiką vaiką modernioje, efektyviai veikiančioje, atviroje kaitai aplinkoje,</w:t>
      </w:r>
      <w:r w:rsidR="004C4455" w:rsidRPr="00812F0D">
        <w:rPr>
          <w:rFonts w:ascii="Times New Roman" w:eastAsia="Times New Roman" w:hAnsi="Times New Roman"/>
          <w:b/>
          <w:bCs/>
          <w:sz w:val="24"/>
          <w:szCs w:val="24"/>
          <w:lang w:eastAsia="lt-LT"/>
        </w:rPr>
        <w:t xml:space="preserve"> </w:t>
      </w:r>
      <w:r w:rsidR="004C4455" w:rsidRPr="00812F0D">
        <w:rPr>
          <w:rFonts w:ascii="Times New Roman" w:eastAsia="Times New Roman" w:hAnsi="Times New Roman"/>
          <w:sz w:val="24"/>
          <w:szCs w:val="24"/>
          <w:lang w:eastAsia="lt-LT"/>
        </w:rPr>
        <w:t>2018</w:t>
      </w:r>
      <w:r w:rsidR="004F26C1">
        <w:rPr>
          <w:rFonts w:ascii="Times New Roman" w:eastAsia="Times New Roman" w:hAnsi="Times New Roman"/>
          <w:sz w:val="24"/>
          <w:szCs w:val="24"/>
          <w:lang w:eastAsia="lt-LT"/>
        </w:rPr>
        <w:t>/</w:t>
      </w:r>
      <w:r w:rsidR="004F26C1">
        <w:rPr>
          <w:rFonts w:ascii="Times New Roman" w:eastAsia="Times New Roman" w:hAnsi="Times New Roman"/>
          <w:sz w:val="24"/>
          <w:szCs w:val="24"/>
          <w:lang w:val="en-US" w:eastAsia="lt-LT"/>
        </w:rPr>
        <w:t>2019</w:t>
      </w:r>
      <w:r w:rsidR="004C4455" w:rsidRPr="00812F0D">
        <w:rPr>
          <w:rFonts w:ascii="Times New Roman" w:eastAsia="Times New Roman" w:hAnsi="Times New Roman"/>
          <w:sz w:val="24"/>
          <w:szCs w:val="24"/>
          <w:lang w:eastAsia="lt-LT"/>
        </w:rPr>
        <w:t xml:space="preserve"> metų ve</w:t>
      </w:r>
      <w:r w:rsidR="004C4455">
        <w:rPr>
          <w:rFonts w:ascii="Times New Roman" w:eastAsia="Times New Roman" w:hAnsi="Times New Roman"/>
          <w:sz w:val="24"/>
          <w:szCs w:val="24"/>
          <w:lang w:eastAsia="lt-LT"/>
        </w:rPr>
        <w:t>iklos plane buvo numatyta siekiama</w:t>
      </w:r>
      <w:r w:rsidR="004C4455" w:rsidRPr="00812F0D">
        <w:rPr>
          <w:rFonts w:ascii="Times New Roman" w:eastAsia="Times New Roman" w:hAnsi="Times New Roman"/>
          <w:sz w:val="24"/>
          <w:szCs w:val="24"/>
          <w:lang w:eastAsia="lt-LT"/>
        </w:rPr>
        <w:t xml:space="preserve"> </w:t>
      </w:r>
      <w:r w:rsidR="004C4455" w:rsidRPr="00812F0D">
        <w:rPr>
          <w:rFonts w:ascii="Times New Roman" w:eastAsia="Times New Roman" w:hAnsi="Times New Roman"/>
          <w:bCs/>
          <w:sz w:val="24"/>
          <w:szCs w:val="24"/>
          <w:lang w:eastAsia="lt-LT"/>
        </w:rPr>
        <w:t>geros ugdymo įstaigos kiekvienam</w:t>
      </w:r>
      <w:r w:rsidR="004C4455" w:rsidRPr="00812F0D">
        <w:rPr>
          <w:rFonts w:ascii="Times New Roman" w:eastAsia="Times New Roman" w:hAnsi="Times New Roman"/>
          <w:sz w:val="24"/>
          <w:szCs w:val="24"/>
          <w:lang w:eastAsia="lt-LT"/>
        </w:rPr>
        <w:t xml:space="preserve"> ugdytiniui,  laiduo</w:t>
      </w:r>
      <w:r w:rsidR="004C4455">
        <w:rPr>
          <w:rFonts w:ascii="Times New Roman" w:eastAsia="Times New Roman" w:hAnsi="Times New Roman"/>
          <w:sz w:val="24"/>
          <w:szCs w:val="24"/>
          <w:lang w:eastAsia="lt-LT"/>
        </w:rPr>
        <w:t>ti ugdymo programų įvairovę ir kokybišką ugdymą, kuriant</w:t>
      </w:r>
      <w:r w:rsidR="004C4455" w:rsidRPr="00812F0D">
        <w:rPr>
          <w:rFonts w:ascii="Times New Roman" w:eastAsia="Times New Roman" w:hAnsi="Times New Roman"/>
          <w:sz w:val="24"/>
          <w:szCs w:val="24"/>
          <w:lang w:eastAsia="lt-LT"/>
        </w:rPr>
        <w:t xml:space="preserve"> emociškai palankią aplinką vaikams. </w:t>
      </w:r>
      <w:r w:rsidR="004C4455">
        <w:rPr>
          <w:rFonts w:ascii="Times New Roman" w:eastAsia="Times New Roman" w:hAnsi="Times New Roman"/>
          <w:sz w:val="24"/>
          <w:szCs w:val="24"/>
          <w:lang w:eastAsia="lt-LT"/>
        </w:rPr>
        <w:t>Buvo s</w:t>
      </w:r>
      <w:r w:rsidR="004C4455" w:rsidRPr="00812F0D">
        <w:rPr>
          <w:rFonts w:ascii="Times New Roman" w:eastAsia="Times New Roman" w:hAnsi="Times New Roman"/>
          <w:sz w:val="24"/>
          <w:szCs w:val="24"/>
          <w:lang w:eastAsia="lt-LT"/>
        </w:rPr>
        <w:t xml:space="preserve">ėkmingai įgyvendinti metinės veikos uždaviniai - užtikrinti aukštesnę ugdymo kokybę, naudojant </w:t>
      </w:r>
      <w:proofErr w:type="spellStart"/>
      <w:r w:rsidR="004C4455" w:rsidRPr="00812F0D">
        <w:rPr>
          <w:rFonts w:ascii="Times New Roman" w:eastAsia="Times New Roman" w:hAnsi="Times New Roman"/>
          <w:sz w:val="24"/>
          <w:szCs w:val="24"/>
          <w:lang w:eastAsia="lt-LT"/>
        </w:rPr>
        <w:t>inovatyvias</w:t>
      </w:r>
      <w:proofErr w:type="spellEnd"/>
      <w:r w:rsidR="004C4455" w:rsidRPr="00812F0D">
        <w:rPr>
          <w:rFonts w:ascii="Times New Roman" w:eastAsia="Times New Roman" w:hAnsi="Times New Roman"/>
          <w:sz w:val="24"/>
          <w:szCs w:val="24"/>
          <w:lang w:eastAsia="lt-LT"/>
        </w:rPr>
        <w:t xml:space="preserve"> ugdymo priemones bei taikant ugdymo turinio naujoves; </w:t>
      </w:r>
      <w:r w:rsidR="004C4455" w:rsidRPr="00812F0D">
        <w:rPr>
          <w:rFonts w:ascii="Times New Roman" w:hAnsi="Times New Roman"/>
          <w:sz w:val="24"/>
          <w:szCs w:val="24"/>
        </w:rPr>
        <w:t xml:space="preserve">tobulinti sveikatos saugojimo ir stiprinimo sistemą, </w:t>
      </w:r>
      <w:r w:rsidR="004C4455" w:rsidRPr="00812F0D">
        <w:rPr>
          <w:rFonts w:ascii="Times New Roman" w:eastAsia="Times New Roman" w:hAnsi="Times New Roman"/>
          <w:sz w:val="24"/>
          <w:szCs w:val="24"/>
        </w:rPr>
        <w:t>užtikrinti sveiką, saugią, užkertančią kelią smurto, prievarto</w:t>
      </w:r>
      <w:r w:rsidR="00FC292D">
        <w:rPr>
          <w:rFonts w:ascii="Times New Roman" w:eastAsia="Times New Roman" w:hAnsi="Times New Roman"/>
          <w:sz w:val="24"/>
          <w:szCs w:val="24"/>
        </w:rPr>
        <w:t>s apraiškoms aplinką, kurti  psichologiškai, fiziškai saugią, kupiną</w:t>
      </w:r>
      <w:r w:rsidR="004C4455" w:rsidRPr="00812F0D">
        <w:rPr>
          <w:rFonts w:ascii="Times New Roman" w:eastAsia="Times New Roman" w:hAnsi="Times New Roman"/>
          <w:sz w:val="24"/>
          <w:szCs w:val="24"/>
        </w:rPr>
        <w:t xml:space="preserve"> pagarbos, supratimo, pas</w:t>
      </w:r>
      <w:r w:rsidR="00FC292D">
        <w:rPr>
          <w:rFonts w:ascii="Times New Roman" w:eastAsia="Times New Roman" w:hAnsi="Times New Roman"/>
          <w:sz w:val="24"/>
          <w:szCs w:val="24"/>
        </w:rPr>
        <w:t>itikėjimo ir jaukios atmosferos, taip pat</w:t>
      </w:r>
      <w:r w:rsidR="004C4455" w:rsidRPr="00812F0D">
        <w:rPr>
          <w:rFonts w:ascii="Times New Roman" w:hAnsi="Times New Roman"/>
          <w:bCs/>
          <w:sz w:val="24"/>
          <w:szCs w:val="24"/>
        </w:rPr>
        <w:t xml:space="preserve"> </w:t>
      </w:r>
      <w:r w:rsidR="00FC292D">
        <w:rPr>
          <w:rFonts w:ascii="Times New Roman" w:hAnsi="Times New Roman"/>
          <w:sz w:val="24"/>
          <w:szCs w:val="24"/>
        </w:rPr>
        <w:t xml:space="preserve"> u</w:t>
      </w:r>
      <w:r w:rsidR="004C4455" w:rsidRPr="00812F0D">
        <w:rPr>
          <w:rFonts w:ascii="Times New Roman" w:hAnsi="Times New Roman"/>
          <w:sz w:val="24"/>
          <w:szCs w:val="24"/>
        </w:rPr>
        <w:t>gdyti vaikų etnokultūrinės raiškos įgūdžius, tautinio paveldo pažinimą</w:t>
      </w:r>
      <w:r w:rsidR="00FC292D">
        <w:rPr>
          <w:rFonts w:ascii="Times New Roman" w:hAnsi="Times New Roman"/>
          <w:sz w:val="24"/>
          <w:szCs w:val="24"/>
        </w:rPr>
        <w:t xml:space="preserve"> ir etninių vertybių perteikimą, formuojant</w:t>
      </w:r>
      <w:r w:rsidR="004C4455" w:rsidRPr="00812F0D">
        <w:rPr>
          <w:rFonts w:ascii="Times New Roman" w:hAnsi="Times New Roman"/>
          <w:sz w:val="24"/>
          <w:szCs w:val="24"/>
        </w:rPr>
        <w:t xml:space="preserve"> </w:t>
      </w:r>
      <w:r w:rsidR="00FC292D">
        <w:rPr>
          <w:rFonts w:ascii="Times New Roman" w:hAnsi="Times New Roman"/>
          <w:color w:val="000000"/>
          <w:sz w:val="24"/>
          <w:szCs w:val="24"/>
        </w:rPr>
        <w:t>įstaigos kultūros,</w:t>
      </w:r>
      <w:r w:rsidR="00FC292D" w:rsidRPr="00FC292D">
        <w:rPr>
          <w:rFonts w:ascii="Times New Roman" w:eastAsia="Times New Roman" w:hAnsi="Times New Roman"/>
          <w:sz w:val="24"/>
          <w:szCs w:val="24"/>
        </w:rPr>
        <w:t xml:space="preserve"> </w:t>
      </w:r>
      <w:r w:rsidR="00FC292D">
        <w:rPr>
          <w:rFonts w:ascii="Times New Roman" w:eastAsia="Times New Roman" w:hAnsi="Times New Roman"/>
          <w:sz w:val="24"/>
          <w:szCs w:val="24"/>
        </w:rPr>
        <w:t>b</w:t>
      </w:r>
      <w:r w:rsidR="00FC292D" w:rsidRPr="00380EBA">
        <w:rPr>
          <w:rFonts w:ascii="Times New Roman" w:eastAsia="Times New Roman" w:hAnsi="Times New Roman"/>
          <w:sz w:val="24"/>
          <w:szCs w:val="24"/>
        </w:rPr>
        <w:t>endravimo ir bendra</w:t>
      </w:r>
      <w:r w:rsidR="00FC292D">
        <w:rPr>
          <w:rFonts w:ascii="Times New Roman" w:eastAsia="Times New Roman" w:hAnsi="Times New Roman"/>
          <w:sz w:val="24"/>
          <w:szCs w:val="24"/>
        </w:rPr>
        <w:t>darbiavimo stiprinimą, refleksijos įgūdžių gerinimą.</w:t>
      </w:r>
    </w:p>
    <w:p w:rsidR="00380EBA" w:rsidRPr="00D123CB" w:rsidRDefault="00FC292D" w:rsidP="004C4455">
      <w:pPr>
        <w:pStyle w:val="Sraopastraipa"/>
        <w:tabs>
          <w:tab w:val="left" w:pos="1843"/>
          <w:tab w:val="left" w:pos="2410"/>
          <w:tab w:val="left" w:pos="2552"/>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4C4455" w:rsidRPr="00842742" w:rsidRDefault="004C4455" w:rsidP="004C4455">
      <w:pPr>
        <w:pStyle w:val="Sraopastraipa"/>
        <w:tabs>
          <w:tab w:val="left" w:pos="1843"/>
          <w:tab w:val="left" w:pos="2410"/>
          <w:tab w:val="left" w:pos="2552"/>
        </w:tabs>
        <w:spacing w:after="0" w:line="240" w:lineRule="auto"/>
        <w:ind w:left="0"/>
        <w:jc w:val="both"/>
        <w:rPr>
          <w:rFonts w:ascii="Times New Roman" w:hAnsi="Times New Roman"/>
          <w:b/>
          <w:sz w:val="24"/>
          <w:szCs w:val="24"/>
        </w:rPr>
      </w:pPr>
      <w:r w:rsidRPr="004C4455">
        <w:rPr>
          <w:rFonts w:ascii="Times New Roman" w:hAnsi="Times New Roman"/>
          <w:b/>
          <w:i/>
          <w:sz w:val="24"/>
          <w:szCs w:val="24"/>
        </w:rPr>
        <w:t xml:space="preserve">   </w:t>
      </w:r>
      <w:r w:rsidR="00D123CB" w:rsidRPr="00842742">
        <w:rPr>
          <w:rFonts w:ascii="Times New Roman" w:hAnsi="Times New Roman"/>
          <w:b/>
          <w:sz w:val="24"/>
          <w:szCs w:val="24"/>
        </w:rPr>
        <w:t>2.2.</w:t>
      </w:r>
      <w:r w:rsidRPr="00842742">
        <w:rPr>
          <w:rFonts w:ascii="Times New Roman" w:hAnsi="Times New Roman"/>
          <w:b/>
          <w:sz w:val="24"/>
          <w:szCs w:val="24"/>
        </w:rPr>
        <w:t>Ugdytiniams organizuojamos įvairios papildomos veiklos.</w:t>
      </w:r>
    </w:p>
    <w:p w:rsidR="00574F02" w:rsidRDefault="00380EBA" w:rsidP="004C4455">
      <w:pPr>
        <w:pStyle w:val="Sraopastraipa"/>
        <w:tabs>
          <w:tab w:val="left" w:pos="1843"/>
          <w:tab w:val="left" w:pos="2410"/>
          <w:tab w:val="left" w:pos="2552"/>
        </w:tabs>
        <w:spacing w:after="0" w:line="240" w:lineRule="auto"/>
        <w:ind w:left="0"/>
        <w:jc w:val="both"/>
        <w:rPr>
          <w:rFonts w:ascii="Times New Roman" w:hAnsi="Times New Roman"/>
          <w:sz w:val="24"/>
          <w:szCs w:val="24"/>
        </w:rPr>
      </w:pPr>
      <w:r w:rsidRPr="00DE3185">
        <w:rPr>
          <w:rFonts w:ascii="Times New Roman" w:hAnsi="Times New Roman"/>
          <w:sz w:val="24"/>
          <w:szCs w:val="24"/>
        </w:rPr>
        <w:t>Įstaigos savitumas - individualių va</w:t>
      </w:r>
      <w:r>
        <w:rPr>
          <w:rFonts w:ascii="Times New Roman" w:hAnsi="Times New Roman"/>
          <w:sz w:val="24"/>
          <w:szCs w:val="24"/>
        </w:rPr>
        <w:t>iko gebėjimų ugdymas. I</w:t>
      </w:r>
      <w:r w:rsidRPr="00DE3185">
        <w:rPr>
          <w:rFonts w:ascii="Times New Roman" w:hAnsi="Times New Roman"/>
          <w:sz w:val="24"/>
          <w:szCs w:val="24"/>
        </w:rPr>
        <w:t>ndividualių gebėjimų ugdymo programos orientuotos į vaiko poreikius, gebėjimus, tėvų pageidavimus. Vaikai saviraiškos poreikius tenkino ne tik grupėse bet ir papildomose veiklose</w:t>
      </w:r>
      <w:r>
        <w:rPr>
          <w:rFonts w:ascii="Times New Roman" w:hAnsi="Times New Roman"/>
          <w:sz w:val="24"/>
          <w:szCs w:val="24"/>
        </w:rPr>
        <w:t>. Tenkinant tėvų poreikius, 201</w:t>
      </w:r>
      <w:r>
        <w:rPr>
          <w:rFonts w:ascii="Times New Roman" w:hAnsi="Times New Roman"/>
          <w:sz w:val="24"/>
          <w:szCs w:val="24"/>
          <w:lang w:val="en-US"/>
        </w:rPr>
        <w:t>8</w:t>
      </w:r>
      <w:r>
        <w:rPr>
          <w:rFonts w:ascii="Times New Roman" w:hAnsi="Times New Roman"/>
          <w:sz w:val="24"/>
          <w:szCs w:val="24"/>
        </w:rPr>
        <w:t>-2019</w:t>
      </w:r>
      <w:r w:rsidRPr="00DE3185">
        <w:rPr>
          <w:rFonts w:ascii="Times New Roman" w:hAnsi="Times New Roman"/>
          <w:sz w:val="24"/>
          <w:szCs w:val="24"/>
        </w:rPr>
        <w:t xml:space="preserve"> </w:t>
      </w:r>
      <w:proofErr w:type="spellStart"/>
      <w:r w:rsidRPr="00DE3185">
        <w:rPr>
          <w:rFonts w:ascii="Times New Roman" w:hAnsi="Times New Roman"/>
          <w:sz w:val="24"/>
          <w:szCs w:val="24"/>
        </w:rPr>
        <w:t>m.m</w:t>
      </w:r>
      <w:proofErr w:type="spellEnd"/>
      <w:r w:rsidRPr="00DE3185">
        <w:rPr>
          <w:rFonts w:ascii="Times New Roman" w:hAnsi="Times New Roman"/>
          <w:sz w:val="24"/>
          <w:szCs w:val="24"/>
        </w:rPr>
        <w:t>. lopšelyje – darželyje veikė vaikų individualių gebėj</w:t>
      </w:r>
      <w:r>
        <w:rPr>
          <w:rFonts w:ascii="Times New Roman" w:hAnsi="Times New Roman"/>
          <w:sz w:val="24"/>
          <w:szCs w:val="24"/>
        </w:rPr>
        <w:t>imų studijos: dailės, keramikos</w:t>
      </w:r>
      <w:r w:rsidRPr="00DE3185">
        <w:rPr>
          <w:rFonts w:ascii="Times New Roman" w:hAnsi="Times New Roman"/>
          <w:sz w:val="24"/>
          <w:szCs w:val="24"/>
        </w:rPr>
        <w:t>,</w:t>
      </w:r>
      <w:r>
        <w:rPr>
          <w:rFonts w:ascii="Times New Roman" w:hAnsi="Times New Roman"/>
          <w:sz w:val="24"/>
          <w:szCs w:val="24"/>
        </w:rPr>
        <w:t xml:space="preserve"> </w:t>
      </w:r>
      <w:proofErr w:type="spellStart"/>
      <w:r w:rsidRPr="00DE3185">
        <w:rPr>
          <w:rFonts w:ascii="Times New Roman" w:hAnsi="Times New Roman"/>
          <w:sz w:val="24"/>
          <w:szCs w:val="24"/>
        </w:rPr>
        <w:t>papje</w:t>
      </w:r>
      <w:proofErr w:type="spellEnd"/>
      <w:r w:rsidRPr="00DE3185">
        <w:rPr>
          <w:rFonts w:ascii="Times New Roman" w:hAnsi="Times New Roman"/>
          <w:sz w:val="24"/>
          <w:szCs w:val="24"/>
        </w:rPr>
        <w:t xml:space="preserve">  </w:t>
      </w:r>
      <w:proofErr w:type="spellStart"/>
      <w:r w:rsidRPr="00DE3185">
        <w:rPr>
          <w:rFonts w:ascii="Times New Roman" w:hAnsi="Times New Roman"/>
          <w:sz w:val="24"/>
          <w:szCs w:val="24"/>
        </w:rPr>
        <w:t>maše</w:t>
      </w:r>
      <w:proofErr w:type="spellEnd"/>
      <w:r w:rsidRPr="00DE3185">
        <w:rPr>
          <w:rFonts w:ascii="Times New Roman" w:hAnsi="Times New Roman"/>
          <w:sz w:val="24"/>
          <w:szCs w:val="24"/>
        </w:rPr>
        <w:t xml:space="preserve">, </w:t>
      </w:r>
      <w:proofErr w:type="spellStart"/>
      <w:r w:rsidRPr="00DE3185">
        <w:rPr>
          <w:rFonts w:ascii="Times New Roman" w:hAnsi="Times New Roman"/>
          <w:sz w:val="24"/>
          <w:szCs w:val="24"/>
        </w:rPr>
        <w:t>lego</w:t>
      </w:r>
      <w:proofErr w:type="spellEnd"/>
      <w:r w:rsidRPr="00DE3185">
        <w:rPr>
          <w:rFonts w:ascii="Times New Roman" w:hAnsi="Times New Roman"/>
          <w:sz w:val="24"/>
          <w:szCs w:val="24"/>
        </w:rPr>
        <w:t>, futbolo, šaškių, folklorinio ansamblio „Pa</w:t>
      </w:r>
      <w:r w:rsidR="00722D95">
        <w:rPr>
          <w:rFonts w:ascii="Times New Roman" w:hAnsi="Times New Roman"/>
          <w:sz w:val="24"/>
          <w:szCs w:val="24"/>
        </w:rPr>
        <w:t xml:space="preserve">trimpas“, </w:t>
      </w:r>
      <w:r>
        <w:rPr>
          <w:rFonts w:ascii="Times New Roman" w:hAnsi="Times New Roman"/>
          <w:sz w:val="24"/>
          <w:szCs w:val="24"/>
        </w:rPr>
        <w:t>krepšinio, choreografijos ir</w:t>
      </w:r>
      <w:r w:rsidRPr="00DE3185">
        <w:rPr>
          <w:rFonts w:ascii="Times New Roman" w:hAnsi="Times New Roman"/>
          <w:sz w:val="24"/>
          <w:szCs w:val="24"/>
        </w:rPr>
        <w:t xml:space="preserve"> anglų kalbos  užsiėmimai.</w:t>
      </w:r>
    </w:p>
    <w:p w:rsidR="001E5C7B" w:rsidRDefault="001E5C7B" w:rsidP="004C4455">
      <w:pPr>
        <w:pStyle w:val="Sraopastraipa"/>
        <w:tabs>
          <w:tab w:val="left" w:pos="1843"/>
          <w:tab w:val="left" w:pos="2410"/>
          <w:tab w:val="left" w:pos="2552"/>
        </w:tabs>
        <w:spacing w:after="0" w:line="240" w:lineRule="auto"/>
        <w:ind w:left="0"/>
        <w:jc w:val="both"/>
        <w:rPr>
          <w:rFonts w:ascii="Times New Roman" w:hAnsi="Times New Roman"/>
          <w:sz w:val="24"/>
          <w:szCs w:val="24"/>
        </w:rPr>
      </w:pPr>
    </w:p>
    <w:p w:rsidR="004C4455" w:rsidRPr="00722D95" w:rsidRDefault="004C4455" w:rsidP="00574F02">
      <w:pPr>
        <w:spacing w:after="0" w:line="240" w:lineRule="auto"/>
        <w:rPr>
          <w:rFonts w:ascii="Times New Roman" w:hAnsi="Times New Roman"/>
        </w:rPr>
      </w:pPr>
      <w:r w:rsidRPr="004C4455">
        <w:rPr>
          <w:rFonts w:ascii="Times New Roman" w:hAnsi="Times New Roman"/>
          <w:b/>
          <w:sz w:val="24"/>
          <w:szCs w:val="24"/>
        </w:rPr>
        <w:t xml:space="preserve"> </w:t>
      </w:r>
      <w:r w:rsidR="00574F02" w:rsidRPr="00722D95">
        <w:rPr>
          <w:rFonts w:ascii="Times New Roman" w:hAnsi="Times New Roman"/>
          <w:b/>
        </w:rPr>
        <w:t>Individualių vaiko gebėjimų ugdymas papildomose veiklose 2018-2019 m.:</w:t>
      </w:r>
    </w:p>
    <w:tbl>
      <w:tblPr>
        <w:tblStyle w:val="Lentelstinklelis"/>
        <w:tblW w:w="0" w:type="auto"/>
        <w:tblLook w:val="04A0" w:firstRow="1" w:lastRow="0" w:firstColumn="1" w:lastColumn="0" w:noHBand="0" w:noVBand="1"/>
      </w:tblPr>
      <w:tblGrid>
        <w:gridCol w:w="2405"/>
        <w:gridCol w:w="1985"/>
        <w:gridCol w:w="1842"/>
        <w:gridCol w:w="1843"/>
        <w:gridCol w:w="1553"/>
      </w:tblGrid>
      <w:tr w:rsidR="00574F02" w:rsidRPr="00722D95" w:rsidTr="00574F02">
        <w:tc>
          <w:tcPr>
            <w:tcW w:w="2405" w:type="dxa"/>
          </w:tcPr>
          <w:p w:rsidR="00574F02" w:rsidRPr="00722D95" w:rsidRDefault="00574F02" w:rsidP="00574F02">
            <w:pPr>
              <w:spacing w:after="0" w:line="240" w:lineRule="auto"/>
              <w:rPr>
                <w:rFonts w:ascii="Times New Roman" w:hAnsi="Times New Roman"/>
                <w:b/>
                <w:bCs/>
                <w:lang w:val="en-US"/>
              </w:rPr>
            </w:pPr>
            <w:proofErr w:type="spellStart"/>
            <w:r w:rsidRPr="00722D95">
              <w:rPr>
                <w:rFonts w:ascii="Times New Roman" w:hAnsi="Times New Roman"/>
                <w:b/>
                <w:bCs/>
                <w:lang w:val="en-US"/>
              </w:rPr>
              <w:t>Papildoma</w:t>
            </w:r>
            <w:proofErr w:type="spellEnd"/>
            <w:r w:rsidRPr="00722D95">
              <w:rPr>
                <w:rFonts w:ascii="Times New Roman" w:hAnsi="Times New Roman"/>
                <w:b/>
                <w:bCs/>
                <w:lang w:val="en-US"/>
              </w:rPr>
              <w:t xml:space="preserve"> </w:t>
            </w:r>
            <w:proofErr w:type="spellStart"/>
            <w:r w:rsidRPr="00722D95">
              <w:rPr>
                <w:rFonts w:ascii="Times New Roman" w:hAnsi="Times New Roman"/>
                <w:b/>
                <w:bCs/>
                <w:lang w:val="en-US"/>
              </w:rPr>
              <w:t>veikla</w:t>
            </w:r>
            <w:proofErr w:type="spellEnd"/>
          </w:p>
        </w:tc>
        <w:tc>
          <w:tcPr>
            <w:tcW w:w="1985" w:type="dxa"/>
          </w:tcPr>
          <w:p w:rsidR="00574F02" w:rsidRPr="00722D95" w:rsidRDefault="00574F02" w:rsidP="004C4455">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2015</w:t>
            </w:r>
            <w:r w:rsidR="00F91026" w:rsidRPr="00722D95">
              <w:rPr>
                <w:rFonts w:ascii="Times New Roman" w:hAnsi="Times New Roman"/>
                <w:b/>
              </w:rPr>
              <w:t>-2016</w:t>
            </w:r>
            <w:r w:rsidRPr="00722D95">
              <w:rPr>
                <w:rFonts w:ascii="Times New Roman" w:hAnsi="Times New Roman"/>
                <w:b/>
              </w:rPr>
              <w:t xml:space="preserve"> m.</w:t>
            </w:r>
          </w:p>
        </w:tc>
        <w:tc>
          <w:tcPr>
            <w:tcW w:w="1842" w:type="dxa"/>
          </w:tcPr>
          <w:p w:rsidR="00574F02" w:rsidRPr="00722D95" w:rsidRDefault="00574F02" w:rsidP="004C4455">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2016</w:t>
            </w:r>
            <w:r w:rsidR="00F91026" w:rsidRPr="00722D95">
              <w:rPr>
                <w:rFonts w:ascii="Times New Roman" w:hAnsi="Times New Roman"/>
                <w:b/>
              </w:rPr>
              <w:t>-2017</w:t>
            </w:r>
            <w:r w:rsidRPr="00722D95">
              <w:rPr>
                <w:rFonts w:ascii="Times New Roman" w:hAnsi="Times New Roman"/>
                <w:b/>
              </w:rPr>
              <w:t xml:space="preserve"> m.</w:t>
            </w:r>
          </w:p>
        </w:tc>
        <w:tc>
          <w:tcPr>
            <w:tcW w:w="1843" w:type="dxa"/>
          </w:tcPr>
          <w:p w:rsidR="00574F02" w:rsidRPr="00722D95" w:rsidRDefault="00574F02" w:rsidP="004C4455">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2017</w:t>
            </w:r>
            <w:r w:rsidR="00F91026" w:rsidRPr="00722D95">
              <w:rPr>
                <w:rFonts w:ascii="Times New Roman" w:hAnsi="Times New Roman"/>
                <w:b/>
              </w:rPr>
              <w:t>-2018</w:t>
            </w:r>
            <w:r w:rsidRPr="00722D95">
              <w:rPr>
                <w:rFonts w:ascii="Times New Roman" w:hAnsi="Times New Roman"/>
                <w:b/>
              </w:rPr>
              <w:t xml:space="preserve"> m.</w:t>
            </w:r>
          </w:p>
        </w:tc>
        <w:tc>
          <w:tcPr>
            <w:tcW w:w="1553" w:type="dxa"/>
          </w:tcPr>
          <w:p w:rsidR="00574F02" w:rsidRPr="00722D95" w:rsidRDefault="00F91026" w:rsidP="004C4455">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 xml:space="preserve">2018-2019 </w:t>
            </w:r>
            <w:r w:rsidR="00574F02" w:rsidRPr="00722D95">
              <w:rPr>
                <w:rFonts w:ascii="Times New Roman" w:hAnsi="Times New Roman"/>
                <w:b/>
              </w:rPr>
              <w:t>m.</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Keramikos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studija</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24</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24</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26</w:t>
            </w:r>
          </w:p>
        </w:tc>
        <w:tc>
          <w:tcPr>
            <w:tcW w:w="1553" w:type="dxa"/>
          </w:tcPr>
          <w:p w:rsidR="005D7899" w:rsidRPr="00722D95" w:rsidRDefault="00E144BF"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r w:rsidR="00842742" w:rsidRPr="00722D95">
              <w:rPr>
                <w:rFonts w:ascii="Times New Roman" w:hAnsi="Times New Roman"/>
              </w:rPr>
              <w:t xml:space="preserve">  </w:t>
            </w:r>
            <w:r w:rsidRPr="00722D95">
              <w:rPr>
                <w:rFonts w:ascii="Times New Roman" w:hAnsi="Times New Roman"/>
              </w:rPr>
              <w:t>29</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Dailės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studija</w:t>
            </w:r>
            <w:proofErr w:type="spellEnd"/>
            <w:r w:rsidRPr="00722D95">
              <w:rPr>
                <w:rFonts w:ascii="Times New Roman" w:hAnsi="Times New Roman"/>
                <w:bCs/>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28</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28</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28</w:t>
            </w:r>
          </w:p>
        </w:tc>
        <w:tc>
          <w:tcPr>
            <w:tcW w:w="1553" w:type="dxa"/>
          </w:tcPr>
          <w:p w:rsidR="005D7899" w:rsidRPr="00722D95" w:rsidRDefault="00E144BF"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r w:rsidR="00842742" w:rsidRPr="00722D95">
              <w:rPr>
                <w:rFonts w:ascii="Times New Roman" w:hAnsi="Times New Roman"/>
              </w:rPr>
              <w:t xml:space="preserve"> </w:t>
            </w:r>
            <w:r w:rsidRPr="00722D95">
              <w:rPr>
                <w:rFonts w:ascii="Times New Roman" w:hAnsi="Times New Roman"/>
              </w:rPr>
              <w:t xml:space="preserve">  39</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r w:rsidRPr="00722D95">
              <w:rPr>
                <w:rFonts w:ascii="Times New Roman" w:hAnsi="Times New Roman"/>
                <w:bCs/>
                <w:lang w:val="en-US"/>
              </w:rPr>
              <w:t xml:space="preserve">Lego </w:t>
            </w:r>
            <w:proofErr w:type="spellStart"/>
            <w:r w:rsidRPr="00722D95">
              <w:rPr>
                <w:rFonts w:ascii="Times New Roman" w:hAnsi="Times New Roman"/>
                <w:bCs/>
                <w:lang w:val="en-US"/>
              </w:rPr>
              <w:t>studija</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36</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36</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36</w:t>
            </w:r>
          </w:p>
        </w:tc>
        <w:tc>
          <w:tcPr>
            <w:tcW w:w="1553" w:type="dxa"/>
          </w:tcPr>
          <w:p w:rsidR="005D7899" w:rsidRPr="00722D95" w:rsidRDefault="00E144BF"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r w:rsidR="00842742" w:rsidRPr="00722D95">
              <w:rPr>
                <w:rFonts w:ascii="Times New Roman" w:hAnsi="Times New Roman"/>
              </w:rPr>
              <w:t xml:space="preserve"> </w:t>
            </w:r>
            <w:r w:rsidRPr="00722D95">
              <w:rPr>
                <w:rFonts w:ascii="Times New Roman" w:hAnsi="Times New Roman"/>
              </w:rPr>
              <w:t>34</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Choreografija</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55</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55</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55</w:t>
            </w:r>
          </w:p>
        </w:tc>
        <w:tc>
          <w:tcPr>
            <w:tcW w:w="1553" w:type="dxa"/>
          </w:tcPr>
          <w:p w:rsidR="005D7899" w:rsidRPr="00722D95" w:rsidRDefault="00E144BF"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55</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Šaškių</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studija</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13</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13</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10</w:t>
            </w:r>
          </w:p>
        </w:tc>
        <w:tc>
          <w:tcPr>
            <w:tcW w:w="1553" w:type="dxa"/>
          </w:tcPr>
          <w:p w:rsidR="005D7899" w:rsidRPr="00722D95" w:rsidRDefault="00E144BF"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17</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Mažasis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futboliukas</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20</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20</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20</w:t>
            </w:r>
          </w:p>
        </w:tc>
        <w:tc>
          <w:tcPr>
            <w:tcW w:w="1553" w:type="dxa"/>
          </w:tcPr>
          <w:p w:rsidR="005D7899" w:rsidRPr="00722D95" w:rsidRDefault="00E144BF"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18</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lastRenderedPageBreak/>
              <w:t>Vilnos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vėlimo</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sudija</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17</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17</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16</w:t>
            </w:r>
          </w:p>
        </w:tc>
        <w:tc>
          <w:tcPr>
            <w:tcW w:w="1553" w:type="dxa"/>
          </w:tcPr>
          <w:p w:rsidR="005D7899" w:rsidRPr="00722D95" w:rsidRDefault="00842742"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r w:rsidR="00E144BF" w:rsidRPr="00722D95">
              <w:rPr>
                <w:rFonts w:ascii="Times New Roman" w:hAnsi="Times New Roman"/>
              </w:rPr>
              <w:t>18</w:t>
            </w:r>
          </w:p>
        </w:tc>
      </w:tr>
      <w:tr w:rsidR="005D7899" w:rsidRPr="00722D95" w:rsidTr="00D57981">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Papje</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Maše</w:t>
            </w:r>
            <w:proofErr w:type="spellEnd"/>
          </w:p>
        </w:tc>
        <w:tc>
          <w:tcPr>
            <w:tcW w:w="198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w:t>
            </w:r>
          </w:p>
        </w:tc>
        <w:tc>
          <w:tcPr>
            <w:tcW w:w="1842"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14</w:t>
            </w:r>
          </w:p>
        </w:tc>
        <w:tc>
          <w:tcPr>
            <w:tcW w:w="1843"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jc w:val="center"/>
              <w:rPr>
                <w:rFonts w:ascii="Times New Roman" w:hAnsi="Times New Roman"/>
                <w:bCs/>
                <w:lang w:val="en-US"/>
              </w:rPr>
            </w:pPr>
            <w:r w:rsidRPr="00722D95">
              <w:rPr>
                <w:rFonts w:ascii="Times New Roman" w:hAnsi="Times New Roman"/>
                <w:bCs/>
                <w:lang w:val="en-US"/>
              </w:rPr>
              <w:t>16</w:t>
            </w:r>
          </w:p>
        </w:tc>
        <w:tc>
          <w:tcPr>
            <w:tcW w:w="1553" w:type="dxa"/>
          </w:tcPr>
          <w:p w:rsidR="005D7899" w:rsidRPr="00722D95" w:rsidRDefault="00842742"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r w:rsidR="00E144BF" w:rsidRPr="00722D95">
              <w:rPr>
                <w:rFonts w:ascii="Times New Roman" w:hAnsi="Times New Roman"/>
              </w:rPr>
              <w:t xml:space="preserve"> 16</w:t>
            </w:r>
          </w:p>
        </w:tc>
      </w:tr>
      <w:tr w:rsidR="005D7899" w:rsidRPr="00722D95" w:rsidTr="00621584">
        <w:tc>
          <w:tcPr>
            <w:tcW w:w="2405" w:type="dxa"/>
            <w:tcBorders>
              <w:top w:val="single" w:sz="4" w:space="0" w:color="auto"/>
              <w:left w:val="single" w:sz="4" w:space="0" w:color="auto"/>
              <w:bottom w:val="single" w:sz="4" w:space="0" w:color="auto"/>
              <w:right w:val="single" w:sz="4" w:space="0" w:color="auto"/>
            </w:tcBorders>
          </w:tcPr>
          <w:p w:rsidR="005D7899" w:rsidRPr="00722D95" w:rsidRDefault="005D7899" w:rsidP="005D7899">
            <w:pPr>
              <w:spacing w:after="0" w:line="240" w:lineRule="auto"/>
              <w:rPr>
                <w:rFonts w:ascii="Times New Roman" w:hAnsi="Times New Roman"/>
                <w:bCs/>
                <w:lang w:val="en-US"/>
              </w:rPr>
            </w:pPr>
            <w:proofErr w:type="spellStart"/>
            <w:r w:rsidRPr="00722D95">
              <w:rPr>
                <w:rFonts w:ascii="Times New Roman" w:hAnsi="Times New Roman"/>
                <w:bCs/>
                <w:lang w:val="en-US"/>
              </w:rPr>
              <w:t>Anglų</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kalba</w:t>
            </w:r>
            <w:proofErr w:type="spellEnd"/>
          </w:p>
        </w:tc>
        <w:tc>
          <w:tcPr>
            <w:tcW w:w="1985" w:type="dxa"/>
          </w:tcPr>
          <w:p w:rsidR="005D7899" w:rsidRPr="00722D95" w:rsidRDefault="005D7899" w:rsidP="005D7899">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 xml:space="preserve">              -</w:t>
            </w:r>
          </w:p>
        </w:tc>
        <w:tc>
          <w:tcPr>
            <w:tcW w:w="1842" w:type="dxa"/>
          </w:tcPr>
          <w:p w:rsidR="005D7899" w:rsidRPr="00722D95" w:rsidRDefault="005D7899" w:rsidP="005D7899">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 xml:space="preserve">            -</w:t>
            </w:r>
          </w:p>
        </w:tc>
        <w:tc>
          <w:tcPr>
            <w:tcW w:w="1843" w:type="dxa"/>
          </w:tcPr>
          <w:p w:rsidR="005D7899" w:rsidRPr="00722D95" w:rsidRDefault="00842742"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b/>
              </w:rPr>
              <w:t xml:space="preserve">            </w:t>
            </w:r>
            <w:r w:rsidRPr="00722D95">
              <w:rPr>
                <w:rFonts w:ascii="Times New Roman" w:hAnsi="Times New Roman"/>
              </w:rPr>
              <w:t xml:space="preserve"> 24</w:t>
            </w:r>
          </w:p>
        </w:tc>
        <w:tc>
          <w:tcPr>
            <w:tcW w:w="1553" w:type="dxa"/>
          </w:tcPr>
          <w:p w:rsidR="005D7899" w:rsidRPr="00722D95" w:rsidRDefault="00842742"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r w:rsidR="005D7899" w:rsidRPr="00722D95">
              <w:rPr>
                <w:rFonts w:ascii="Times New Roman" w:hAnsi="Times New Roman"/>
              </w:rPr>
              <w:t>24</w:t>
            </w:r>
          </w:p>
        </w:tc>
      </w:tr>
      <w:tr w:rsidR="006B04F2" w:rsidRPr="00722D95" w:rsidTr="00621584">
        <w:tc>
          <w:tcPr>
            <w:tcW w:w="2405" w:type="dxa"/>
            <w:tcBorders>
              <w:top w:val="single" w:sz="4" w:space="0" w:color="auto"/>
              <w:left w:val="single" w:sz="4" w:space="0" w:color="auto"/>
              <w:bottom w:val="single" w:sz="4" w:space="0" w:color="auto"/>
              <w:right w:val="single" w:sz="4" w:space="0" w:color="auto"/>
            </w:tcBorders>
          </w:tcPr>
          <w:p w:rsidR="006B04F2" w:rsidRPr="00722D95" w:rsidRDefault="006B04F2" w:rsidP="005D7899">
            <w:pPr>
              <w:spacing w:after="0" w:line="240" w:lineRule="auto"/>
              <w:rPr>
                <w:rFonts w:ascii="Times New Roman" w:hAnsi="Times New Roman"/>
                <w:bCs/>
                <w:lang w:val="en-US"/>
              </w:rPr>
            </w:pPr>
            <w:proofErr w:type="spellStart"/>
            <w:r w:rsidRPr="00722D95">
              <w:rPr>
                <w:rFonts w:ascii="Times New Roman" w:hAnsi="Times New Roman"/>
                <w:bCs/>
                <w:lang w:val="en-US"/>
              </w:rPr>
              <w:t>Folklorinis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ansamblis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Patrimpas</w:t>
            </w:r>
            <w:proofErr w:type="spellEnd"/>
            <w:r w:rsidRPr="00722D95">
              <w:rPr>
                <w:rFonts w:ascii="Times New Roman" w:hAnsi="Times New Roman"/>
                <w:bCs/>
                <w:lang w:val="en-US"/>
              </w:rPr>
              <w:t>”</w:t>
            </w:r>
          </w:p>
        </w:tc>
        <w:tc>
          <w:tcPr>
            <w:tcW w:w="1985" w:type="dxa"/>
          </w:tcPr>
          <w:p w:rsidR="006B04F2" w:rsidRPr="00722D95" w:rsidRDefault="006B04F2" w:rsidP="005D7899">
            <w:pPr>
              <w:pStyle w:val="Sraopastraipa"/>
              <w:tabs>
                <w:tab w:val="left" w:pos="1843"/>
                <w:tab w:val="left" w:pos="2410"/>
                <w:tab w:val="left" w:pos="2552"/>
              </w:tabs>
              <w:spacing w:after="0" w:line="240" w:lineRule="auto"/>
              <w:ind w:left="0"/>
              <w:jc w:val="both"/>
              <w:rPr>
                <w:rFonts w:ascii="Times New Roman" w:hAnsi="Times New Roman"/>
                <w:b/>
              </w:rPr>
            </w:pPr>
          </w:p>
        </w:tc>
        <w:tc>
          <w:tcPr>
            <w:tcW w:w="1842" w:type="dxa"/>
          </w:tcPr>
          <w:p w:rsidR="006B04F2" w:rsidRPr="00722D95" w:rsidRDefault="006B04F2" w:rsidP="005D7899">
            <w:pPr>
              <w:pStyle w:val="Sraopastraipa"/>
              <w:tabs>
                <w:tab w:val="left" w:pos="1843"/>
                <w:tab w:val="left" w:pos="2410"/>
                <w:tab w:val="left" w:pos="2552"/>
              </w:tabs>
              <w:spacing w:after="0" w:line="240" w:lineRule="auto"/>
              <w:ind w:left="0"/>
              <w:jc w:val="both"/>
              <w:rPr>
                <w:rFonts w:ascii="Times New Roman" w:hAnsi="Times New Roman"/>
                <w:b/>
              </w:rPr>
            </w:pPr>
          </w:p>
        </w:tc>
        <w:tc>
          <w:tcPr>
            <w:tcW w:w="1843" w:type="dxa"/>
          </w:tcPr>
          <w:p w:rsidR="006B04F2" w:rsidRPr="00722D95" w:rsidRDefault="006B04F2" w:rsidP="005D7899">
            <w:pPr>
              <w:pStyle w:val="Sraopastraipa"/>
              <w:tabs>
                <w:tab w:val="left" w:pos="1843"/>
                <w:tab w:val="left" w:pos="2410"/>
                <w:tab w:val="left" w:pos="2552"/>
              </w:tabs>
              <w:spacing w:after="0" w:line="240" w:lineRule="auto"/>
              <w:ind w:left="0"/>
              <w:jc w:val="both"/>
              <w:rPr>
                <w:rFonts w:ascii="Times New Roman" w:hAnsi="Times New Roman"/>
                <w:b/>
              </w:rPr>
            </w:pPr>
          </w:p>
        </w:tc>
        <w:tc>
          <w:tcPr>
            <w:tcW w:w="1553" w:type="dxa"/>
          </w:tcPr>
          <w:p w:rsidR="006B04F2" w:rsidRPr="00722D95" w:rsidRDefault="006B04F2"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w:t>
            </w:r>
          </w:p>
          <w:p w:rsidR="006B04F2" w:rsidRPr="00722D95" w:rsidRDefault="006B04F2" w:rsidP="005D7899">
            <w:pPr>
              <w:pStyle w:val="Sraopastraipa"/>
              <w:tabs>
                <w:tab w:val="left" w:pos="1843"/>
                <w:tab w:val="left" w:pos="2410"/>
                <w:tab w:val="left" w:pos="2552"/>
              </w:tabs>
              <w:spacing w:after="0" w:line="240" w:lineRule="auto"/>
              <w:ind w:left="0"/>
              <w:jc w:val="both"/>
              <w:rPr>
                <w:rFonts w:ascii="Times New Roman" w:hAnsi="Times New Roman"/>
              </w:rPr>
            </w:pPr>
            <w:r w:rsidRPr="00722D95">
              <w:rPr>
                <w:rFonts w:ascii="Times New Roman" w:hAnsi="Times New Roman"/>
              </w:rPr>
              <w:t xml:space="preserve">        20</w:t>
            </w:r>
          </w:p>
        </w:tc>
      </w:tr>
      <w:tr w:rsidR="005D7899" w:rsidRPr="00722D95" w:rsidTr="00621584">
        <w:tc>
          <w:tcPr>
            <w:tcW w:w="2405" w:type="dxa"/>
            <w:tcBorders>
              <w:top w:val="single" w:sz="4" w:space="0" w:color="auto"/>
              <w:left w:val="single" w:sz="4" w:space="0" w:color="auto"/>
              <w:bottom w:val="single" w:sz="4" w:space="0" w:color="auto"/>
              <w:right w:val="single" w:sz="4" w:space="0" w:color="auto"/>
            </w:tcBorders>
          </w:tcPr>
          <w:p w:rsidR="005D7899" w:rsidRPr="00722D95" w:rsidRDefault="00842742" w:rsidP="005D7899">
            <w:pPr>
              <w:spacing w:after="0" w:line="240" w:lineRule="auto"/>
              <w:rPr>
                <w:rFonts w:ascii="Times New Roman" w:hAnsi="Times New Roman"/>
                <w:bCs/>
                <w:lang w:val="en-US"/>
              </w:rPr>
            </w:pPr>
            <w:r w:rsidRPr="00722D95">
              <w:rPr>
                <w:rFonts w:ascii="Times New Roman" w:hAnsi="Times New Roman"/>
                <w:bCs/>
                <w:lang w:val="en-US"/>
              </w:rPr>
              <w:t xml:space="preserve">                         </w:t>
            </w:r>
            <w:proofErr w:type="spellStart"/>
            <w:r w:rsidRPr="00722D95">
              <w:rPr>
                <w:rFonts w:ascii="Times New Roman" w:hAnsi="Times New Roman"/>
                <w:bCs/>
                <w:lang w:val="en-US"/>
              </w:rPr>
              <w:t>Viso</w:t>
            </w:r>
            <w:proofErr w:type="spellEnd"/>
            <w:r w:rsidRPr="00722D95">
              <w:rPr>
                <w:rFonts w:ascii="Times New Roman" w:hAnsi="Times New Roman"/>
                <w:bCs/>
                <w:lang w:val="en-US"/>
              </w:rPr>
              <w:t>:</w:t>
            </w:r>
          </w:p>
        </w:tc>
        <w:tc>
          <w:tcPr>
            <w:tcW w:w="1985" w:type="dxa"/>
          </w:tcPr>
          <w:p w:rsidR="005D7899" w:rsidRPr="00722D95" w:rsidRDefault="005D7899" w:rsidP="005D7899">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 xml:space="preserve">            193</w:t>
            </w:r>
          </w:p>
        </w:tc>
        <w:tc>
          <w:tcPr>
            <w:tcW w:w="1842" w:type="dxa"/>
          </w:tcPr>
          <w:p w:rsidR="005D7899" w:rsidRPr="00722D95" w:rsidRDefault="005D7899" w:rsidP="005D7899">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 xml:space="preserve">            207</w:t>
            </w:r>
          </w:p>
        </w:tc>
        <w:tc>
          <w:tcPr>
            <w:tcW w:w="1843" w:type="dxa"/>
          </w:tcPr>
          <w:p w:rsidR="005D7899" w:rsidRPr="00722D95" w:rsidRDefault="005D7899" w:rsidP="005D7899">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b/>
              </w:rPr>
              <w:t xml:space="preserve">            </w:t>
            </w:r>
            <w:r w:rsidR="00842742" w:rsidRPr="00722D95">
              <w:rPr>
                <w:rFonts w:ascii="Times New Roman" w:hAnsi="Times New Roman"/>
                <w:b/>
              </w:rPr>
              <w:t>231</w:t>
            </w:r>
          </w:p>
        </w:tc>
        <w:tc>
          <w:tcPr>
            <w:tcW w:w="1553" w:type="dxa"/>
          </w:tcPr>
          <w:p w:rsidR="005D7899" w:rsidRPr="00722D95" w:rsidRDefault="005D7899" w:rsidP="005D7899">
            <w:pPr>
              <w:pStyle w:val="Sraopastraipa"/>
              <w:tabs>
                <w:tab w:val="left" w:pos="1843"/>
                <w:tab w:val="left" w:pos="2410"/>
                <w:tab w:val="left" w:pos="2552"/>
              </w:tabs>
              <w:spacing w:after="0" w:line="240" w:lineRule="auto"/>
              <w:ind w:left="0"/>
              <w:jc w:val="both"/>
              <w:rPr>
                <w:rFonts w:ascii="Times New Roman" w:hAnsi="Times New Roman"/>
                <w:b/>
              </w:rPr>
            </w:pPr>
            <w:r w:rsidRPr="00722D95">
              <w:rPr>
                <w:rFonts w:ascii="Times New Roman" w:hAnsi="Times New Roman"/>
              </w:rPr>
              <w:t xml:space="preserve">      </w:t>
            </w:r>
            <w:r w:rsidRPr="00722D95">
              <w:rPr>
                <w:rFonts w:ascii="Times New Roman" w:hAnsi="Times New Roman"/>
                <w:b/>
              </w:rPr>
              <w:t xml:space="preserve"> </w:t>
            </w:r>
            <w:r w:rsidR="006B04F2" w:rsidRPr="00722D95">
              <w:rPr>
                <w:rFonts w:ascii="Times New Roman" w:hAnsi="Times New Roman"/>
                <w:b/>
              </w:rPr>
              <w:t>270</w:t>
            </w:r>
          </w:p>
        </w:tc>
      </w:tr>
    </w:tbl>
    <w:p w:rsidR="00574F02" w:rsidRDefault="00876929" w:rsidP="004C4455">
      <w:pPr>
        <w:pStyle w:val="Sraopastraipa"/>
        <w:tabs>
          <w:tab w:val="left" w:pos="1843"/>
          <w:tab w:val="left" w:pos="2410"/>
          <w:tab w:val="left" w:pos="2552"/>
        </w:tab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p>
    <w:p w:rsidR="00DA1A8E" w:rsidRPr="006B04F2" w:rsidRDefault="00DA1A8E" w:rsidP="004C4455">
      <w:pPr>
        <w:pStyle w:val="Sraopastraipa"/>
        <w:tabs>
          <w:tab w:val="left" w:pos="1843"/>
          <w:tab w:val="left" w:pos="2410"/>
          <w:tab w:val="left" w:pos="2552"/>
        </w:tabs>
        <w:spacing w:after="0" w:line="240" w:lineRule="auto"/>
        <w:ind w:left="0"/>
        <w:jc w:val="both"/>
        <w:rPr>
          <w:rFonts w:ascii="Times New Roman" w:hAnsi="Times New Roman"/>
          <w:b/>
          <w:sz w:val="24"/>
          <w:szCs w:val="24"/>
        </w:rPr>
      </w:pPr>
    </w:p>
    <w:p w:rsidR="001E5C7B" w:rsidRDefault="00C12D15" w:rsidP="001E5C7B">
      <w:pPr>
        <w:pStyle w:val="Sraopastraipa"/>
        <w:tabs>
          <w:tab w:val="left" w:pos="1843"/>
          <w:tab w:val="left" w:pos="2410"/>
          <w:tab w:val="left" w:pos="2552"/>
        </w:tabs>
        <w:spacing w:after="0" w:line="240" w:lineRule="auto"/>
        <w:ind w:left="0"/>
        <w:jc w:val="both"/>
        <w:rPr>
          <w:rFonts w:ascii="Times New Roman" w:hAnsi="Times New Roman"/>
          <w:b/>
          <w:sz w:val="24"/>
          <w:szCs w:val="24"/>
        </w:rPr>
      </w:pPr>
      <w:r w:rsidRPr="006B04F2">
        <w:rPr>
          <w:rFonts w:ascii="Times New Roman" w:hAnsi="Times New Roman"/>
          <w:b/>
          <w:sz w:val="24"/>
          <w:szCs w:val="24"/>
        </w:rPr>
        <w:t>2.3.</w:t>
      </w:r>
      <w:r w:rsidR="00DA1A8E" w:rsidRPr="006B04F2">
        <w:rPr>
          <w:rFonts w:ascii="Times New Roman" w:hAnsi="Times New Roman"/>
          <w:b/>
          <w:sz w:val="24"/>
          <w:szCs w:val="24"/>
        </w:rPr>
        <w:t xml:space="preserve"> Ugdymo proceso tobulinimas</w:t>
      </w:r>
      <w:r w:rsidR="006B04F2">
        <w:rPr>
          <w:rFonts w:ascii="Times New Roman" w:hAnsi="Times New Roman"/>
          <w:b/>
          <w:sz w:val="24"/>
          <w:szCs w:val="24"/>
        </w:rPr>
        <w:t>.</w:t>
      </w:r>
    </w:p>
    <w:p w:rsidR="00621584" w:rsidRPr="001E5C7B" w:rsidRDefault="00107819" w:rsidP="001E5C7B">
      <w:pPr>
        <w:pStyle w:val="Sraopastraipa"/>
        <w:tabs>
          <w:tab w:val="left" w:pos="1843"/>
          <w:tab w:val="left" w:pos="2410"/>
          <w:tab w:val="left" w:pos="2552"/>
        </w:tabs>
        <w:spacing w:after="0" w:line="240" w:lineRule="auto"/>
        <w:ind w:left="0"/>
        <w:jc w:val="both"/>
        <w:rPr>
          <w:rFonts w:ascii="Times New Roman" w:hAnsi="Times New Roman"/>
          <w:b/>
          <w:sz w:val="24"/>
          <w:szCs w:val="24"/>
        </w:rPr>
      </w:pPr>
      <w:r w:rsidRPr="00107819">
        <w:rPr>
          <w:rFonts w:ascii="Times New Roman" w:hAnsi="Times New Roman"/>
          <w:b/>
          <w:sz w:val="24"/>
          <w:szCs w:val="24"/>
        </w:rPr>
        <w:t xml:space="preserve"> </w:t>
      </w:r>
      <w:r w:rsidRPr="00DA1A8E">
        <w:rPr>
          <w:rFonts w:ascii="Times New Roman" w:hAnsi="Times New Roman"/>
          <w:sz w:val="24"/>
          <w:szCs w:val="24"/>
        </w:rPr>
        <w:t>Įgyvendindami tikslus siekėme sėkmingo vaiko sveikatos ugdymo, prisidedant prie jo emocinės, fizinės, individualios gerovės ir so</w:t>
      </w:r>
      <w:r w:rsidR="00DA1A8E" w:rsidRPr="00DA1A8E">
        <w:rPr>
          <w:rFonts w:ascii="Times New Roman" w:hAnsi="Times New Roman"/>
          <w:sz w:val="24"/>
          <w:szCs w:val="24"/>
        </w:rPr>
        <w:t xml:space="preserve">cialinio pajėgumo. </w:t>
      </w:r>
      <w:r w:rsidRPr="00DA1A8E">
        <w:rPr>
          <w:rFonts w:ascii="Times New Roman" w:hAnsi="Times New Roman"/>
          <w:sz w:val="24"/>
          <w:szCs w:val="24"/>
        </w:rPr>
        <w:t>Siekiant užsibrėžtų tikslų, panaudojome darželio tėvų aktyvo, darželio tarybos savivaldos, kūrybinių darbo grupių, bendrą susitelkimą, skatinome kiekvieno atsakomybę bei iniciatyvą. Veiklą vykdėme gerbdami vaiko individualumą bei stebėdami ir įvertindami jo pažangą, Aktyviai prisidėjo prie vaikų vertinimo pažangos vaikų tėveliai. Plėtojome vaikų kalbinius gebėjimus, sudarydami sąlygas patirti sėkmę, bendravimo ir kūrybos džiaugsmą. Siekėme įvairiapusės pedagogų veiklos sklaidos: dalyvavome respublikinėse konferencijose, vedėme atviras veiklas ikimokyklinių įstaigų auklėtojoms. Ugdymo temas parinkome pagal šiandienos aktualijas.</w:t>
      </w:r>
      <w:r w:rsidR="00DA1A8E" w:rsidRPr="00DA1A8E">
        <w:rPr>
          <w:rFonts w:ascii="Times New Roman" w:hAnsi="Times New Roman"/>
          <w:sz w:val="24"/>
          <w:szCs w:val="24"/>
        </w:rPr>
        <w:t xml:space="preserve"> </w:t>
      </w:r>
      <w:r w:rsidR="00DA1A8E" w:rsidRPr="00260468">
        <w:rPr>
          <w:rFonts w:ascii="Times New Roman" w:hAnsi="Times New Roman"/>
          <w:sz w:val="24"/>
          <w:szCs w:val="24"/>
        </w:rPr>
        <w:t>Tikslingam įstaigos veiklos pr</w:t>
      </w:r>
      <w:r w:rsidR="00DA1A8E">
        <w:rPr>
          <w:rFonts w:ascii="Times New Roman" w:hAnsi="Times New Roman"/>
          <w:sz w:val="24"/>
          <w:szCs w:val="24"/>
        </w:rPr>
        <w:t>ogramos įgyvendinimui, užtikrino</w:t>
      </w:r>
      <w:r w:rsidR="00DA1A8E" w:rsidRPr="00260468">
        <w:rPr>
          <w:rFonts w:ascii="Times New Roman" w:hAnsi="Times New Roman"/>
          <w:sz w:val="24"/>
          <w:szCs w:val="24"/>
        </w:rPr>
        <w:t xml:space="preserve">me dokumentų </w:t>
      </w:r>
      <w:r w:rsidR="00DA1A8E">
        <w:rPr>
          <w:rFonts w:ascii="Times New Roman" w:hAnsi="Times New Roman"/>
          <w:sz w:val="24"/>
          <w:szCs w:val="24"/>
        </w:rPr>
        <w:t>v</w:t>
      </w:r>
      <w:r w:rsidR="00DA1A8E" w:rsidRPr="00260468">
        <w:rPr>
          <w:rFonts w:ascii="Times New Roman" w:hAnsi="Times New Roman"/>
          <w:sz w:val="24"/>
          <w:szCs w:val="24"/>
        </w:rPr>
        <w:t xml:space="preserve">aldymo efektyvumą: organizuojant pedagoginio ir nepedagoginio personalo darbą, tobulinome ir plėtojome auklėtojų bendrąsias kompetencijas, savikontrolę, savianalizę. </w:t>
      </w:r>
      <w:r w:rsidR="00DA1A8E" w:rsidRPr="001B581F">
        <w:rPr>
          <w:rFonts w:ascii="Times New Roman" w:hAnsi="Times New Roman"/>
          <w:sz w:val="24"/>
          <w:szCs w:val="24"/>
        </w:rPr>
        <w:t>Efektyviai organizavome ikimokyklinių ir priešmokyklinių grupių veiklą.</w:t>
      </w:r>
      <w:r w:rsidR="00DA1A8E" w:rsidRPr="00AD0A29">
        <w:rPr>
          <w:rFonts w:ascii="Times New Roman" w:hAnsi="Times New Roman"/>
          <w:color w:val="FF0000"/>
          <w:sz w:val="24"/>
          <w:szCs w:val="24"/>
        </w:rPr>
        <w:t xml:space="preserve"> </w:t>
      </w:r>
      <w:r w:rsidR="00DA1A8E" w:rsidRPr="00260468">
        <w:rPr>
          <w:rFonts w:ascii="Times New Roman" w:hAnsi="Times New Roman"/>
          <w:sz w:val="24"/>
          <w:szCs w:val="24"/>
        </w:rPr>
        <w:t xml:space="preserve">Vertinome naudojamų veiklose priemonių efektyvumą.  </w:t>
      </w:r>
      <w:r w:rsidR="00DA1A8E" w:rsidRPr="007712A0">
        <w:rPr>
          <w:rFonts w:ascii="Times New Roman" w:hAnsi="Times New Roman"/>
          <w:sz w:val="24"/>
          <w:szCs w:val="24"/>
        </w:rPr>
        <w:t xml:space="preserve">Atsižvelgiant į vaikų ugdymosi pasiekimų aprašą, </w:t>
      </w:r>
      <w:r w:rsidR="00DA1A8E" w:rsidRPr="007712A0">
        <w:rPr>
          <w:rFonts w:ascii="Times New Roman" w:eastAsia="Times New Roman" w:hAnsi="Times New Roman"/>
          <w:b/>
          <w:bCs/>
          <w:sz w:val="24"/>
          <w:szCs w:val="24"/>
          <w:lang w:eastAsia="lt-LT"/>
        </w:rPr>
        <w:t xml:space="preserve"> </w:t>
      </w:r>
      <w:r w:rsidR="00DA1A8E" w:rsidRPr="007712A0">
        <w:rPr>
          <w:rFonts w:ascii="Times New Roman" w:hAnsi="Times New Roman"/>
          <w:sz w:val="24"/>
          <w:szCs w:val="24"/>
        </w:rPr>
        <w:t>įstaigos tarybos ir pedagogų tarybos metu, buvo  aptarta atnaujinta Bendroji ikimokyklinio ugdymo programa, ikimokyklinio ir priešmokyklinio ugdymo metiniai ir savaitiniai ugdomosios veiklos planai, ugdymo pasiekimų vertinimas. Kadangi veikla grupėse planuojama pagal atnaujintą Bendrąją ikimokyklinio ugdymo programą, naują vaikų pasiekimų vertinimą, nuolat diskutavome su auklėtojomis dėl veiklos planavimo grupėse. Siekiant įvertinti programų įgyvendinimo kokybę, pažinti vaiką, jo individualumą, gebėjimų lygį bei jo patirtį ir numatyti vaiko ugdymo</w:t>
      </w:r>
      <w:r w:rsidR="00DA1A8E">
        <w:rPr>
          <w:rFonts w:ascii="Times New Roman" w:hAnsi="Times New Roman"/>
          <w:sz w:val="24"/>
          <w:szCs w:val="24"/>
        </w:rPr>
        <w:t xml:space="preserve"> </w:t>
      </w:r>
      <w:r w:rsidR="00DA1A8E" w:rsidRPr="007712A0">
        <w:rPr>
          <w:rFonts w:ascii="Times New Roman" w:hAnsi="Times New Roman"/>
          <w:sz w:val="24"/>
          <w:szCs w:val="24"/>
        </w:rPr>
        <w:t>(</w:t>
      </w:r>
      <w:proofErr w:type="spellStart"/>
      <w:r w:rsidR="00DA1A8E" w:rsidRPr="007712A0">
        <w:rPr>
          <w:rFonts w:ascii="Times New Roman" w:hAnsi="Times New Roman"/>
          <w:sz w:val="24"/>
          <w:szCs w:val="24"/>
        </w:rPr>
        <w:t>si</w:t>
      </w:r>
      <w:proofErr w:type="spellEnd"/>
      <w:r w:rsidR="00DA1A8E" w:rsidRPr="007712A0">
        <w:rPr>
          <w:rFonts w:ascii="Times New Roman" w:hAnsi="Times New Roman"/>
          <w:sz w:val="24"/>
          <w:szCs w:val="24"/>
        </w:rPr>
        <w:t xml:space="preserve">) perspektyvas buvo sistemingai vertinama vaiko raida ir ugdymosi pažanga. </w:t>
      </w:r>
      <w:r w:rsidR="00DA1A8E" w:rsidRPr="007712A0">
        <w:rPr>
          <w:rFonts w:ascii="Times New Roman" w:eastAsia="Times New Roman" w:hAnsi="Times New Roman"/>
          <w:sz w:val="24"/>
          <w:szCs w:val="24"/>
          <w:lang w:eastAsia="lt-LT"/>
        </w:rPr>
        <w:t xml:space="preserve">Buvo išanalizuotas vaikų pažangos vertinimas, atliktas vertinimas pagal įstaigos pasirinktą vertinimo sistemą. Rezultatai rodo, kad taikant savaitinį ugdomosios veiklos planavimą, atsižvelgiant į vaikų pažangos žingsnius, vaikų ugdymo procesas pagerėjo, daugiau kreipiamas dėmesys į vaiko poreikius, žinių lygį, vaikų patirtį. Ugdymas tapo labiau individualizuotas, daugiau  ugdomajame procese atsižvelgiama į vaikų pasiekimų vertinimo sritis. </w:t>
      </w:r>
      <w:r w:rsidR="00DA1A8E">
        <w:rPr>
          <w:rFonts w:ascii="Times New Roman" w:hAnsi="Times New Roman"/>
          <w:color w:val="000000"/>
          <w:sz w:val="24"/>
          <w:szCs w:val="24"/>
        </w:rPr>
        <w:t xml:space="preserve">Mokytojos </w:t>
      </w:r>
      <w:r w:rsidR="00DA1A8E" w:rsidRPr="007712A0">
        <w:rPr>
          <w:rFonts w:ascii="Times New Roman" w:hAnsi="Times New Roman"/>
          <w:color w:val="000000"/>
          <w:sz w:val="24"/>
          <w:szCs w:val="24"/>
        </w:rPr>
        <w:t xml:space="preserve">apibūdino esmines vaikų pažangos vertinimo sritis: kas jau sėkmingai pasiekta, o į ką būtina atkreipti dėmesį. Pasiekimai buvo aptariami mokytojų tarybos ir metodinės grupės posėdžiuose. Vaikų pasiekimai buvo pristatyti ir tėvams. Jie susipažino su vaikų padaryta pažanga, numatė kartu su pedagogais tolimesnius vaiko pasiekimų žingsnius. </w:t>
      </w:r>
      <w:r w:rsidR="00DA1A8E" w:rsidRPr="007712A0">
        <w:rPr>
          <w:rFonts w:ascii="Times New Roman" w:hAnsi="Times New Roman"/>
          <w:bCs/>
          <w:sz w:val="24"/>
          <w:szCs w:val="24"/>
        </w:rPr>
        <w:t>Tinkamai parengtas ir planuojamas ugdymo procesas, vaiko poreikių tenkinimas, bei  pasiekimų vertinimas ir fiksavimas  garantavo šešiamečių brandumą mokyklai.</w:t>
      </w:r>
      <w:r w:rsidR="00156798">
        <w:rPr>
          <w:rFonts w:ascii="Times New Roman" w:hAnsi="Times New Roman"/>
          <w:bCs/>
          <w:sz w:val="24"/>
          <w:szCs w:val="24"/>
        </w:rPr>
        <w:t xml:space="preserve"> </w:t>
      </w:r>
      <w:r w:rsidR="00156798">
        <w:rPr>
          <w:rFonts w:ascii="Times New Roman" w:hAnsi="Times New Roman"/>
          <w:sz w:val="24"/>
          <w:szCs w:val="24"/>
        </w:rPr>
        <w:t>Mokytojai  aktyviai dalyvavo metodinėse</w:t>
      </w:r>
      <w:r w:rsidR="00156798" w:rsidRPr="00AB3FF2">
        <w:rPr>
          <w:rFonts w:ascii="Times New Roman" w:hAnsi="Times New Roman"/>
          <w:sz w:val="24"/>
          <w:szCs w:val="24"/>
        </w:rPr>
        <w:t xml:space="preserve"> </w:t>
      </w:r>
      <w:r w:rsidR="00156798">
        <w:rPr>
          <w:rFonts w:ascii="Times New Roman" w:hAnsi="Times New Roman"/>
          <w:sz w:val="24"/>
          <w:szCs w:val="24"/>
        </w:rPr>
        <w:t>veiklose tiek įstaigoje, tiek miesto</w:t>
      </w:r>
      <w:r w:rsidR="00156798" w:rsidRPr="00AB3FF2">
        <w:rPr>
          <w:rFonts w:ascii="Times New Roman" w:hAnsi="Times New Roman"/>
          <w:sz w:val="24"/>
          <w:szCs w:val="24"/>
        </w:rPr>
        <w:t xml:space="preserve"> organizu</w:t>
      </w:r>
      <w:r w:rsidR="00156798">
        <w:rPr>
          <w:rFonts w:ascii="Times New Roman" w:hAnsi="Times New Roman"/>
          <w:sz w:val="24"/>
          <w:szCs w:val="24"/>
        </w:rPr>
        <w:t>otuose renginiuose, a</w:t>
      </w:r>
      <w:r w:rsidR="00156798" w:rsidRPr="00AB3FF2">
        <w:rPr>
          <w:rFonts w:ascii="Times New Roman" w:hAnsi="Times New Roman"/>
          <w:sz w:val="24"/>
          <w:szCs w:val="24"/>
        </w:rPr>
        <w:t>pskrito stalo diskusijos</w:t>
      </w:r>
      <w:r w:rsidR="00156798">
        <w:rPr>
          <w:rFonts w:ascii="Times New Roman" w:hAnsi="Times New Roman"/>
          <w:sz w:val="24"/>
          <w:szCs w:val="24"/>
        </w:rPr>
        <w:t>e, vyko e</w:t>
      </w:r>
      <w:r w:rsidR="00156798" w:rsidRPr="00AB3FF2">
        <w:rPr>
          <w:rFonts w:ascii="Times New Roman" w:hAnsi="Times New Roman"/>
          <w:sz w:val="24"/>
          <w:szCs w:val="24"/>
        </w:rPr>
        <w:t>dukacinių erdvių kūrimas</w:t>
      </w:r>
      <w:r w:rsidR="00156798">
        <w:rPr>
          <w:rFonts w:ascii="Times New Roman" w:hAnsi="Times New Roman"/>
          <w:sz w:val="24"/>
          <w:szCs w:val="24"/>
        </w:rPr>
        <w:t xml:space="preserve"> grupėse ir lauko erdvėse</w:t>
      </w:r>
      <w:r w:rsidR="00156798" w:rsidRPr="00AB3FF2">
        <w:rPr>
          <w:rFonts w:ascii="Times New Roman" w:hAnsi="Times New Roman"/>
          <w:sz w:val="24"/>
          <w:szCs w:val="24"/>
        </w:rPr>
        <w:t>, siekiant užtikrinti vaikų kal</w:t>
      </w:r>
      <w:r w:rsidR="00156798">
        <w:rPr>
          <w:rFonts w:ascii="Times New Roman" w:hAnsi="Times New Roman"/>
          <w:sz w:val="24"/>
          <w:szCs w:val="24"/>
        </w:rPr>
        <w:t>bos, skaitymo, rašymo įgūdžius. Į n</w:t>
      </w:r>
      <w:r w:rsidR="00156798" w:rsidRPr="00AB3FF2">
        <w:rPr>
          <w:rFonts w:ascii="Times New Roman" w:hAnsi="Times New Roman"/>
          <w:sz w:val="24"/>
          <w:szCs w:val="24"/>
        </w:rPr>
        <w:t>etradicinių aplinkų</w:t>
      </w:r>
      <w:r w:rsidR="00156798">
        <w:rPr>
          <w:rFonts w:ascii="Times New Roman" w:hAnsi="Times New Roman"/>
          <w:sz w:val="24"/>
          <w:szCs w:val="24"/>
        </w:rPr>
        <w:t xml:space="preserve"> kūrimą</w:t>
      </w:r>
      <w:r w:rsidR="00156798" w:rsidRPr="00AB3FF2">
        <w:rPr>
          <w:rFonts w:ascii="Times New Roman" w:hAnsi="Times New Roman"/>
          <w:sz w:val="24"/>
          <w:szCs w:val="24"/>
        </w:rPr>
        <w:t xml:space="preserve"> grupėse kūrimo</w:t>
      </w:r>
      <w:r w:rsidR="00156798">
        <w:rPr>
          <w:rFonts w:ascii="Times New Roman" w:hAnsi="Times New Roman"/>
          <w:sz w:val="24"/>
          <w:szCs w:val="24"/>
        </w:rPr>
        <w:t xml:space="preserve"> procesą buvo įtraukti tėvai</w:t>
      </w:r>
      <w:r w:rsidR="00156798" w:rsidRPr="00AB3FF2">
        <w:rPr>
          <w:rFonts w:ascii="Times New Roman" w:hAnsi="Times New Roman"/>
          <w:sz w:val="24"/>
          <w:szCs w:val="24"/>
        </w:rPr>
        <w:t>.</w:t>
      </w:r>
      <w:r w:rsidR="00621584" w:rsidRPr="00621584">
        <w:rPr>
          <w:rFonts w:ascii="Times New Roman" w:hAnsi="Times New Roman"/>
          <w:sz w:val="24"/>
          <w:szCs w:val="24"/>
        </w:rPr>
        <w:t xml:space="preserve"> </w:t>
      </w:r>
      <w:r w:rsidR="00621584" w:rsidRPr="009935FD">
        <w:rPr>
          <w:rFonts w:ascii="Times New Roman" w:hAnsi="Times New Roman"/>
          <w:sz w:val="24"/>
          <w:szCs w:val="24"/>
          <w:lang w:eastAsia="lt-LT"/>
        </w:rPr>
        <w:t>Tobulinant ugdymo turinį, įvertinant vaiko socializacijos proceso svarbą, kurio metu perimamos žinios, nuostatos, socialinis elgesys, santykiai, vaiko savęs atskleidimas,</w:t>
      </w:r>
      <w:r w:rsidR="00621584" w:rsidRPr="009935FD">
        <w:rPr>
          <w:rFonts w:ascii="Times New Roman" w:hAnsi="Times New Roman"/>
          <w:sz w:val="24"/>
          <w:szCs w:val="24"/>
          <w:shd w:val="clear" w:color="auto" w:fill="FFFFFF"/>
          <w:lang w:eastAsia="lt-LT"/>
        </w:rPr>
        <w:t xml:space="preserve"> kultūros vertybės ir jų įtaka kasdieniame gyvenime,</w:t>
      </w:r>
      <w:r w:rsidR="00621584" w:rsidRPr="009935FD">
        <w:rPr>
          <w:rFonts w:ascii="Times New Roman" w:hAnsi="Times New Roman"/>
          <w:sz w:val="24"/>
          <w:szCs w:val="24"/>
          <w:lang w:eastAsia="lt-LT"/>
        </w:rPr>
        <w:t xml:space="preserve">  taikytas vienas iš veiksmingiausių būdų – projektinė veikla. </w:t>
      </w:r>
      <w:r w:rsidR="00156798" w:rsidRPr="00AB3FF2">
        <w:rPr>
          <w:rFonts w:ascii="Times New Roman" w:hAnsi="Times New Roman"/>
          <w:sz w:val="24"/>
          <w:szCs w:val="24"/>
        </w:rPr>
        <w:t xml:space="preserve"> </w:t>
      </w:r>
      <w:r w:rsidR="00156798">
        <w:rPr>
          <w:rFonts w:ascii="Times New Roman" w:hAnsi="Times New Roman"/>
          <w:sz w:val="24"/>
          <w:szCs w:val="24"/>
        </w:rPr>
        <w:t>Buvo organizuoti susitikimai su pirmokais</w:t>
      </w:r>
      <w:r w:rsidR="00156798" w:rsidRPr="00AB3FF2">
        <w:rPr>
          <w:rFonts w:ascii="Times New Roman" w:hAnsi="Times New Roman"/>
          <w:sz w:val="24"/>
          <w:szCs w:val="24"/>
        </w:rPr>
        <w:t xml:space="preserve">, </w:t>
      </w:r>
      <w:r w:rsidR="00156798">
        <w:rPr>
          <w:rFonts w:ascii="Times New Roman" w:hAnsi="Times New Roman"/>
          <w:sz w:val="24"/>
          <w:szCs w:val="24"/>
        </w:rPr>
        <w:t xml:space="preserve">aptariamos </w:t>
      </w:r>
      <w:r w:rsidR="00156798" w:rsidRPr="00AB3FF2">
        <w:rPr>
          <w:rFonts w:ascii="Times New Roman" w:hAnsi="Times New Roman"/>
          <w:sz w:val="24"/>
          <w:szCs w:val="24"/>
        </w:rPr>
        <w:t xml:space="preserve">adaptacijos problemos mokykloje. </w:t>
      </w:r>
      <w:r w:rsidR="00621584">
        <w:rPr>
          <w:rFonts w:ascii="Times New Roman" w:hAnsi="Times New Roman"/>
          <w:sz w:val="24"/>
          <w:szCs w:val="24"/>
        </w:rPr>
        <w:t>D</w:t>
      </w:r>
      <w:r w:rsidR="00621584" w:rsidRPr="00AB3FF2">
        <w:rPr>
          <w:rFonts w:ascii="Times New Roman" w:hAnsi="Times New Roman"/>
          <w:sz w:val="24"/>
          <w:szCs w:val="24"/>
        </w:rPr>
        <w:t>u kar</w:t>
      </w:r>
      <w:r w:rsidR="00621584">
        <w:rPr>
          <w:rFonts w:ascii="Times New Roman" w:hAnsi="Times New Roman"/>
          <w:sz w:val="24"/>
          <w:szCs w:val="24"/>
        </w:rPr>
        <w:t>tus per metus mokytoj</w:t>
      </w:r>
      <w:r w:rsidR="00621584" w:rsidRPr="00AB3FF2">
        <w:rPr>
          <w:rFonts w:ascii="Times New Roman" w:hAnsi="Times New Roman"/>
          <w:sz w:val="24"/>
          <w:szCs w:val="24"/>
        </w:rPr>
        <w:t>ai įvertino vaikų įgytas kompetencijas i</w:t>
      </w:r>
      <w:r w:rsidR="00621584">
        <w:rPr>
          <w:rFonts w:ascii="Times New Roman" w:hAnsi="Times New Roman"/>
          <w:sz w:val="24"/>
          <w:szCs w:val="24"/>
        </w:rPr>
        <w:t>r pasiekimus.</w:t>
      </w:r>
      <w:r w:rsidR="00621584" w:rsidRPr="00621584">
        <w:rPr>
          <w:rFonts w:ascii="Times New Roman" w:hAnsi="Times New Roman"/>
          <w:sz w:val="24"/>
          <w:szCs w:val="24"/>
        </w:rPr>
        <w:t xml:space="preserve"> </w:t>
      </w:r>
      <w:r w:rsidR="00621584" w:rsidRPr="009935FD">
        <w:rPr>
          <w:rFonts w:ascii="Times New Roman" w:hAnsi="Times New Roman"/>
          <w:sz w:val="24"/>
          <w:szCs w:val="24"/>
        </w:rPr>
        <w:t xml:space="preserve">Šventiniuose renginiuose ir popietėse aktyviai dalyvavo tėvai, šeimų nariai. Šventės buvo prasmingos, suteikiančios daug teigiamų emocijų. Labai įspūdingos tautinės šventės ir rudens vakarojimai su tėvais. Palaikėme </w:t>
      </w:r>
      <w:proofErr w:type="spellStart"/>
      <w:r w:rsidR="00621584" w:rsidRPr="009935FD">
        <w:rPr>
          <w:rFonts w:ascii="Times New Roman" w:hAnsi="Times New Roman"/>
          <w:sz w:val="24"/>
          <w:szCs w:val="24"/>
        </w:rPr>
        <w:t>partneriškus</w:t>
      </w:r>
      <w:proofErr w:type="spellEnd"/>
      <w:r w:rsidR="00621584" w:rsidRPr="009935FD">
        <w:rPr>
          <w:rFonts w:ascii="Times New Roman" w:hAnsi="Times New Roman"/>
          <w:sz w:val="24"/>
          <w:szCs w:val="24"/>
        </w:rPr>
        <w:t xml:space="preserve"> santykius su šeima.</w:t>
      </w:r>
      <w:r w:rsidR="00621584" w:rsidRPr="009935FD">
        <w:rPr>
          <w:rFonts w:ascii="Times New Roman" w:hAnsi="Times New Roman"/>
          <w:bCs/>
          <w:sz w:val="24"/>
          <w:szCs w:val="24"/>
        </w:rPr>
        <w:t xml:space="preserve"> Ieškant naujų, įdomesnių darbo su tėvais formų, organizuojamas tėvų pedagoginis švietimas, įvairūs bendri renginiai, projektinė veikla, atvirų durų dienos, parodos, </w:t>
      </w:r>
      <w:r w:rsidR="00621584" w:rsidRPr="009935FD">
        <w:rPr>
          <w:rFonts w:ascii="Times New Roman" w:hAnsi="Times New Roman"/>
          <w:bCs/>
          <w:sz w:val="24"/>
          <w:szCs w:val="24"/>
        </w:rPr>
        <w:lastRenderedPageBreak/>
        <w:t>mugės</w:t>
      </w:r>
      <w:r w:rsidR="00621584">
        <w:rPr>
          <w:rFonts w:ascii="Times New Roman" w:hAnsi="Times New Roman"/>
          <w:sz w:val="24"/>
          <w:szCs w:val="24"/>
        </w:rPr>
        <w:t xml:space="preserve">. </w:t>
      </w:r>
      <w:r w:rsidR="00621584" w:rsidRPr="00264FB4">
        <w:rPr>
          <w:rFonts w:ascii="Times New Roman" w:hAnsi="Times New Roman"/>
          <w:bCs/>
          <w:sz w:val="24"/>
          <w:szCs w:val="24"/>
        </w:rPr>
        <w:t xml:space="preserve">Įgyvendinat sveikatos saugojimo kompetenciją didžiausią dėmesį skyrėme – </w:t>
      </w:r>
      <w:r w:rsidR="00621584">
        <w:rPr>
          <w:rFonts w:ascii="Times New Roman" w:hAnsi="Times New Roman"/>
          <w:color w:val="000000"/>
          <w:sz w:val="24"/>
          <w:szCs w:val="24"/>
        </w:rPr>
        <w:t>sveikatos stiprinimui, saugios aplinkos kūrimui, bendruomeniškumui</w:t>
      </w:r>
      <w:r w:rsidR="00621584" w:rsidRPr="00722DAA">
        <w:rPr>
          <w:rFonts w:ascii="Times New Roman" w:hAnsi="Times New Roman"/>
          <w:color w:val="000000"/>
          <w:sz w:val="24"/>
          <w:szCs w:val="24"/>
        </w:rPr>
        <w:t>.</w:t>
      </w:r>
      <w:r w:rsidR="00621584">
        <w:rPr>
          <w:rFonts w:ascii="Times New Roman" w:hAnsi="Times New Roman"/>
          <w:color w:val="000000"/>
          <w:sz w:val="24"/>
          <w:szCs w:val="24"/>
        </w:rPr>
        <w:t xml:space="preserve"> </w:t>
      </w:r>
      <w:r w:rsidR="00621584" w:rsidRPr="00264FB4">
        <w:rPr>
          <w:rFonts w:ascii="Times New Roman" w:hAnsi="Times New Roman"/>
          <w:bCs/>
          <w:sz w:val="24"/>
          <w:szCs w:val="24"/>
        </w:rPr>
        <w:t xml:space="preserve"> </w:t>
      </w:r>
      <w:r w:rsidR="00621584" w:rsidRPr="00264FB4">
        <w:rPr>
          <w:rFonts w:ascii="Times New Roman" w:hAnsi="Times New Roman"/>
          <w:bCs/>
          <w:sz w:val="24"/>
          <w:szCs w:val="24"/>
          <w:lang w:val="fi-FI"/>
        </w:rPr>
        <w:t>Ugdytiniai  gebėjo būti aktyvūs, judrūs, fiziškai išsikraunant išlieti emocinę ir nejudrumo sukeltą įtampą, savarankiškai laikantis asmens higienos, aktyvios veiklos, poilsio ir maitinimosi ritmo. Visa tai įgyvendinti mums padėjo kūno kultūros valandėlės, sporto šventės, muzikos valandėlės, estetiška, švari, nuotaikai pritaikyta grupių</w:t>
      </w:r>
      <w:r w:rsidR="00621584">
        <w:rPr>
          <w:rFonts w:ascii="Times New Roman" w:hAnsi="Times New Roman"/>
          <w:bCs/>
          <w:sz w:val="24"/>
          <w:szCs w:val="24"/>
          <w:lang w:val="fi-FI"/>
        </w:rPr>
        <w:t xml:space="preserve"> ir lauko </w:t>
      </w:r>
      <w:r w:rsidR="00621584" w:rsidRPr="00264FB4">
        <w:rPr>
          <w:rFonts w:ascii="Times New Roman" w:hAnsi="Times New Roman"/>
          <w:bCs/>
          <w:sz w:val="24"/>
          <w:szCs w:val="24"/>
          <w:lang w:val="fi-FI"/>
        </w:rPr>
        <w:t xml:space="preserve"> aplinka.</w:t>
      </w:r>
      <w:r w:rsidR="00621584" w:rsidRPr="00264FB4">
        <w:rPr>
          <w:rFonts w:ascii="Times New Roman" w:hAnsi="Times New Roman"/>
          <w:sz w:val="24"/>
          <w:szCs w:val="24"/>
        </w:rPr>
        <w:t xml:space="preserve">  Įstaiga vykdė sveik</w:t>
      </w:r>
      <w:r w:rsidR="00621584">
        <w:rPr>
          <w:rFonts w:ascii="Times New Roman" w:hAnsi="Times New Roman"/>
          <w:sz w:val="24"/>
          <w:szCs w:val="24"/>
        </w:rPr>
        <w:t>at</w:t>
      </w:r>
      <w:r w:rsidR="00621584" w:rsidRPr="00264FB4">
        <w:rPr>
          <w:rFonts w:ascii="Times New Roman" w:hAnsi="Times New Roman"/>
          <w:sz w:val="24"/>
          <w:szCs w:val="24"/>
        </w:rPr>
        <w:t xml:space="preserve">os </w:t>
      </w:r>
      <w:r w:rsidR="00621584">
        <w:rPr>
          <w:rFonts w:ascii="Times New Roman" w:hAnsi="Times New Roman"/>
          <w:sz w:val="24"/>
          <w:szCs w:val="24"/>
        </w:rPr>
        <w:t xml:space="preserve">stiprinimo </w:t>
      </w:r>
      <w:r w:rsidR="00621584" w:rsidRPr="00264FB4">
        <w:rPr>
          <w:rFonts w:ascii="Times New Roman" w:hAnsi="Times New Roman"/>
          <w:sz w:val="24"/>
          <w:szCs w:val="24"/>
        </w:rPr>
        <w:t xml:space="preserve">programą, kurios pagrindinis tikslas </w:t>
      </w:r>
      <w:r w:rsidR="00621584">
        <w:rPr>
          <w:rFonts w:ascii="Times New Roman" w:hAnsi="Times New Roman"/>
          <w:sz w:val="24"/>
          <w:szCs w:val="24"/>
        </w:rPr>
        <w:t xml:space="preserve">saugios ir judrios veiklos pagalba stiprinti fizinę vaiko sveikatą, skatinti ir palaikyti vaiko norą judėti, išmokyti įvairių sportinių žaidimų. </w:t>
      </w:r>
    </w:p>
    <w:p w:rsidR="0083173B" w:rsidRPr="00DB7BE4" w:rsidRDefault="00621584" w:rsidP="00DB7BE4">
      <w:pPr>
        <w:spacing w:after="0" w:line="240" w:lineRule="auto"/>
        <w:ind w:firstLine="722"/>
        <w:jc w:val="both"/>
        <w:rPr>
          <w:rFonts w:ascii="Times New Roman" w:hAnsi="Times New Roman"/>
          <w:sz w:val="24"/>
          <w:szCs w:val="24"/>
        </w:rPr>
      </w:pPr>
      <w:r>
        <w:rPr>
          <w:rFonts w:ascii="Times New Roman" w:hAnsi="Times New Roman"/>
          <w:sz w:val="24"/>
          <w:szCs w:val="24"/>
        </w:rPr>
        <w:t>Siekėme t</w:t>
      </w:r>
      <w:r w:rsidRPr="009935FD">
        <w:rPr>
          <w:rFonts w:ascii="Times New Roman" w:hAnsi="Times New Roman"/>
          <w:sz w:val="24"/>
          <w:szCs w:val="24"/>
        </w:rPr>
        <w:t xml:space="preserve">obulinti sveikatos saugojimo ir stiprinimo sistemą, </w:t>
      </w:r>
      <w:r w:rsidRPr="009935FD">
        <w:rPr>
          <w:rFonts w:ascii="Times New Roman" w:eastAsia="Times New Roman" w:hAnsi="Times New Roman"/>
          <w:sz w:val="24"/>
          <w:szCs w:val="24"/>
        </w:rPr>
        <w:t xml:space="preserve">užtikrinti sveiką, saugią, užkertančią kelią smurto, prievartos apraiškoms aplinką, kuri turi būti psichologiškai,  fiziškai saugi, kupina pagarbos, supratimo, pasitikėjimo ir jaukios atmosferos. </w:t>
      </w:r>
      <w:r w:rsidRPr="009935FD">
        <w:rPr>
          <w:rFonts w:ascii="Times New Roman" w:hAnsi="Times New Roman"/>
          <w:sz w:val="24"/>
          <w:szCs w:val="24"/>
        </w:rPr>
        <w:t xml:space="preserve">Visos bendruomenės dėmesys ir pastangos buvo nukreiptos į vaikų sveikatos ugdymą,  veiklos kokybės    tobulinimą bei gerinimą. </w:t>
      </w:r>
      <w:r w:rsidRPr="009935FD">
        <w:rPr>
          <w:rFonts w:ascii="Times New Roman" w:hAnsi="Times New Roman"/>
          <w:bCs/>
          <w:sz w:val="24"/>
          <w:szCs w:val="24"/>
        </w:rPr>
        <w:t xml:space="preserve">Siekiant ugdyti stiprų, sveiką, gerai fiziškai ir psichiškai išsivysčiusį vaiką, nuolat formuojami sveikos gyvensenos įgūdžiai, rengiamos sveikatingumo dienos, savaitės, sporto šventės, laikomasi higienos normų ir taisyklių.   </w:t>
      </w:r>
      <w:r w:rsidRPr="009935FD">
        <w:rPr>
          <w:rFonts w:ascii="Times New Roman" w:hAnsi="Times New Roman"/>
          <w:sz w:val="24"/>
          <w:szCs w:val="24"/>
        </w:rPr>
        <w:t>Buvo atnaujinama, papildoma nauja</w:t>
      </w:r>
      <w:r w:rsidR="00E229EE">
        <w:rPr>
          <w:rFonts w:ascii="Times New Roman" w:hAnsi="Times New Roman"/>
          <w:sz w:val="24"/>
          <w:szCs w:val="24"/>
        </w:rPr>
        <w:t xml:space="preserve">is </w:t>
      </w:r>
      <w:proofErr w:type="spellStart"/>
      <w:r w:rsidR="00E229EE">
        <w:rPr>
          <w:rFonts w:ascii="Times New Roman" w:hAnsi="Times New Roman"/>
          <w:sz w:val="24"/>
          <w:szCs w:val="24"/>
        </w:rPr>
        <w:t>įrengimais</w:t>
      </w:r>
      <w:proofErr w:type="spellEnd"/>
      <w:r w:rsidRPr="009935FD">
        <w:rPr>
          <w:rFonts w:ascii="Times New Roman" w:hAnsi="Times New Roman"/>
          <w:sz w:val="24"/>
          <w:szCs w:val="24"/>
        </w:rPr>
        <w:t>,  įvairiais atributais vaikų ugdymo</w:t>
      </w:r>
      <w:r>
        <w:rPr>
          <w:rFonts w:ascii="Times New Roman" w:hAnsi="Times New Roman"/>
          <w:sz w:val="24"/>
          <w:szCs w:val="24"/>
        </w:rPr>
        <w:t xml:space="preserve"> </w:t>
      </w:r>
      <w:r w:rsidRPr="009935FD">
        <w:rPr>
          <w:rFonts w:ascii="Times New Roman" w:hAnsi="Times New Roman"/>
          <w:sz w:val="24"/>
          <w:szCs w:val="24"/>
        </w:rPr>
        <w:t>(</w:t>
      </w:r>
      <w:proofErr w:type="spellStart"/>
      <w:r w:rsidRPr="009935FD">
        <w:rPr>
          <w:rFonts w:ascii="Times New Roman" w:hAnsi="Times New Roman"/>
          <w:sz w:val="24"/>
          <w:szCs w:val="24"/>
        </w:rPr>
        <w:t>si</w:t>
      </w:r>
      <w:proofErr w:type="spellEnd"/>
      <w:r w:rsidRPr="009935FD">
        <w:rPr>
          <w:rFonts w:ascii="Times New Roman" w:hAnsi="Times New Roman"/>
          <w:sz w:val="24"/>
          <w:szCs w:val="24"/>
        </w:rPr>
        <w:t xml:space="preserve">) aplinka, sveikatos įgūdžių ugdymui papildomai įsigyta sportinio inventoriaus, priemonių lopšelio grupių ugdytinių judriai veiklai. </w:t>
      </w:r>
      <w:r w:rsidRPr="009935FD">
        <w:rPr>
          <w:rFonts w:ascii="Times New Roman" w:hAnsi="Times New Roman"/>
          <w:color w:val="000000"/>
          <w:sz w:val="24"/>
          <w:szCs w:val="24"/>
        </w:rPr>
        <w:t>Vaikai laikosi numatytų grupėse elgesio taisyklių, saugo savo ir kitų sveikatą.</w:t>
      </w:r>
      <w:r w:rsidRPr="009935FD">
        <w:rPr>
          <w:rFonts w:ascii="Times New Roman" w:hAnsi="Times New Roman"/>
          <w:sz w:val="24"/>
          <w:szCs w:val="24"/>
        </w:rPr>
        <w:t xml:space="preserve"> </w:t>
      </w:r>
      <w:r w:rsidRPr="009935FD">
        <w:rPr>
          <w:rFonts w:ascii="Times New Roman" w:hAnsi="Times New Roman"/>
          <w:color w:val="000000"/>
          <w:sz w:val="24"/>
          <w:szCs w:val="24"/>
        </w:rPr>
        <w:t xml:space="preserve">Vaikai turi higienos reikalavimus atitinkančią vietą veiklai, tinkamą mitybą, higieną, poilsį ir laisvalaikį, atitinkantį jų amžių, sveikatą, poreikius. </w:t>
      </w:r>
      <w:r w:rsidRPr="009935FD">
        <w:rPr>
          <w:rFonts w:ascii="Times New Roman" w:hAnsi="Times New Roman"/>
          <w:sz w:val="24"/>
          <w:szCs w:val="24"/>
        </w:rPr>
        <w:t xml:space="preserve">Įgyvendinant kompleksą priemonių ugdančių vaikų gebėjimą tausoti sveikatą ir saugiai elgtis aplinkoje </w:t>
      </w:r>
      <w:r>
        <w:rPr>
          <w:rFonts w:ascii="Times New Roman" w:hAnsi="Times New Roman"/>
          <w:sz w:val="24"/>
          <w:szCs w:val="24"/>
        </w:rPr>
        <w:t>su Visuomenės sveikatos</w:t>
      </w:r>
      <w:r w:rsidR="00E229EE">
        <w:rPr>
          <w:rFonts w:ascii="Times New Roman" w:hAnsi="Times New Roman"/>
          <w:sz w:val="24"/>
          <w:szCs w:val="24"/>
        </w:rPr>
        <w:t xml:space="preserve"> biuro specialiste Rita </w:t>
      </w:r>
      <w:proofErr w:type="spellStart"/>
      <w:r w:rsidR="00E229EE">
        <w:rPr>
          <w:rFonts w:ascii="Times New Roman" w:hAnsi="Times New Roman"/>
          <w:sz w:val="24"/>
          <w:szCs w:val="24"/>
        </w:rPr>
        <w:t>Zubriene</w:t>
      </w:r>
      <w:proofErr w:type="spellEnd"/>
      <w:r>
        <w:rPr>
          <w:rFonts w:ascii="Times New Roman" w:hAnsi="Times New Roman"/>
          <w:sz w:val="24"/>
          <w:szCs w:val="24"/>
        </w:rPr>
        <w:t xml:space="preserve"> </w:t>
      </w:r>
      <w:r w:rsidRPr="009935FD">
        <w:rPr>
          <w:rFonts w:ascii="Times New Roman" w:hAnsi="Times New Roman"/>
          <w:sz w:val="24"/>
          <w:szCs w:val="24"/>
        </w:rPr>
        <w:t>buvo surengta akcijų, viktorinų, trumpalaikių projektų</w:t>
      </w:r>
      <w:r w:rsidRPr="009935FD">
        <w:rPr>
          <w:rFonts w:ascii="Times New Roman" w:hAnsi="Times New Roman"/>
          <w:b/>
          <w:sz w:val="24"/>
          <w:szCs w:val="24"/>
        </w:rPr>
        <w:t xml:space="preserve"> </w:t>
      </w:r>
      <w:r w:rsidRPr="009935FD">
        <w:rPr>
          <w:rFonts w:ascii="Times New Roman" w:hAnsi="Times New Roman"/>
          <w:sz w:val="24"/>
          <w:szCs w:val="24"/>
        </w:rPr>
        <w:t>vyresniųjų ir priešmokyklinių grupių ugdytiniams, dalyvauta respublikinėse bei mieste vykstančiose akcijose</w:t>
      </w:r>
      <w:r w:rsidR="00DB7BE4">
        <w:rPr>
          <w:rFonts w:ascii="Times New Roman" w:hAnsi="Times New Roman"/>
          <w:sz w:val="24"/>
          <w:szCs w:val="24"/>
        </w:rPr>
        <w:t xml:space="preserve"> bei sveikatingumo renginiuose. Giliau tyrinėjome</w:t>
      </w:r>
      <w:r>
        <w:rPr>
          <w:rFonts w:ascii="Times New Roman" w:hAnsi="Times New Roman"/>
          <w:sz w:val="24"/>
          <w:szCs w:val="24"/>
        </w:rPr>
        <w:t xml:space="preserve"> ir analizavo</w:t>
      </w:r>
      <w:r w:rsidR="00DB7BE4">
        <w:rPr>
          <w:rFonts w:ascii="Times New Roman" w:hAnsi="Times New Roman"/>
          <w:sz w:val="24"/>
          <w:szCs w:val="24"/>
        </w:rPr>
        <w:t>me</w:t>
      </w:r>
      <w:r w:rsidRPr="00AB3FF2">
        <w:rPr>
          <w:rFonts w:ascii="Times New Roman" w:hAnsi="Times New Roman"/>
          <w:sz w:val="24"/>
          <w:szCs w:val="24"/>
        </w:rPr>
        <w:t xml:space="preserve"> vaikų adaptaciją lopšelio grupėse. </w:t>
      </w:r>
      <w:r w:rsidRPr="00AB3FF2">
        <w:rPr>
          <w:rFonts w:ascii="Times New Roman" w:hAnsi="Times New Roman"/>
          <w:color w:val="000000"/>
          <w:sz w:val="24"/>
          <w:szCs w:val="24"/>
          <w:lang w:val="pt-BR"/>
        </w:rPr>
        <w:t xml:space="preserve">Priešmokyklinio ugdymo grupėje, vaiko paruošimui mokyklai </w:t>
      </w:r>
      <w:r>
        <w:rPr>
          <w:rFonts w:ascii="Times New Roman" w:hAnsi="Times New Roman"/>
          <w:color w:val="000000"/>
          <w:sz w:val="24"/>
          <w:szCs w:val="24"/>
          <w:lang w:val="pt-BR"/>
        </w:rPr>
        <w:t>buvo skiriamas didelis dėmesys,g</w:t>
      </w:r>
      <w:r w:rsidRPr="00AB3FF2">
        <w:rPr>
          <w:rFonts w:ascii="Times New Roman" w:hAnsi="Times New Roman"/>
          <w:color w:val="000000"/>
          <w:sz w:val="24"/>
          <w:szCs w:val="24"/>
          <w:lang w:val="pt-BR"/>
        </w:rPr>
        <w:t>rupės aprūpintos vaizdinėmis mokymo priemonėmis</w:t>
      </w:r>
      <w:r w:rsidRPr="00AB3FF2">
        <w:rPr>
          <w:rFonts w:ascii="Times New Roman" w:hAnsi="Times New Roman"/>
          <w:sz w:val="24"/>
          <w:szCs w:val="24"/>
          <w:lang w:val="pt-BR"/>
        </w:rPr>
        <w:t xml:space="preserve"> OPA PA</w:t>
      </w:r>
      <w:r w:rsidRPr="00AB3FF2">
        <w:rPr>
          <w:rFonts w:ascii="Times New Roman" w:hAnsi="Times New Roman"/>
          <w:color w:val="000000"/>
          <w:sz w:val="24"/>
          <w:szCs w:val="24"/>
          <w:lang w:val="pt-BR"/>
        </w:rPr>
        <w:t>, žaidimų ir kūrybos priemonėmis pagal priešmokyklinių grupių aprūpinimo standart</w:t>
      </w:r>
      <w:r>
        <w:rPr>
          <w:rFonts w:ascii="Times New Roman" w:hAnsi="Times New Roman"/>
          <w:color w:val="000000"/>
          <w:sz w:val="24"/>
          <w:szCs w:val="24"/>
          <w:lang w:val="pt-BR"/>
        </w:rPr>
        <w:t>us.</w:t>
      </w:r>
      <w:r w:rsidRPr="009935FD">
        <w:rPr>
          <w:rFonts w:ascii="Times New Roman" w:eastAsia="Times New Roman" w:hAnsi="Times New Roman"/>
          <w:sz w:val="24"/>
          <w:szCs w:val="24"/>
          <w:lang w:eastAsia="lt-LT"/>
        </w:rPr>
        <w:t xml:space="preserve"> Rudenį </w:t>
      </w:r>
      <w:r>
        <w:rPr>
          <w:rFonts w:ascii="Times New Roman" w:eastAsia="Times New Roman" w:hAnsi="Times New Roman"/>
          <w:sz w:val="24"/>
          <w:szCs w:val="24"/>
          <w:lang w:eastAsia="lt-LT"/>
        </w:rPr>
        <w:t xml:space="preserve"> </w:t>
      </w:r>
      <w:r w:rsidRPr="009935FD">
        <w:rPr>
          <w:rFonts w:ascii="Times New Roman" w:eastAsia="Times New Roman" w:hAnsi="Times New Roman"/>
          <w:sz w:val="24"/>
          <w:szCs w:val="24"/>
          <w:lang w:eastAsia="lt-LT"/>
        </w:rPr>
        <w:t>vyko grupių tėvų s</w:t>
      </w:r>
      <w:r>
        <w:rPr>
          <w:rFonts w:ascii="Times New Roman" w:eastAsia="Times New Roman" w:hAnsi="Times New Roman"/>
          <w:sz w:val="24"/>
          <w:szCs w:val="24"/>
          <w:lang w:eastAsia="lt-LT"/>
        </w:rPr>
        <w:t>usirinkimai, kuriuose pristatytos ugdymo programos</w:t>
      </w:r>
      <w:r w:rsidRPr="009935FD">
        <w:rPr>
          <w:rFonts w:ascii="Times New Roman" w:eastAsia="Times New Roman" w:hAnsi="Times New Roman"/>
          <w:sz w:val="24"/>
          <w:szCs w:val="24"/>
          <w:lang w:eastAsia="lt-LT"/>
        </w:rPr>
        <w:t xml:space="preserve">, aptartas vaikų pažangos ir pasiekimų vertinimas, pristatytos ugdymo gairės. Pavasarį pedagogės ir tėvai aptarė programų įgyvendinimą. Tėvai aktualią informaciją sužinojo iš grupių www.facebook.com paskyros, </w:t>
      </w:r>
      <w:r w:rsidRPr="009935FD">
        <w:rPr>
          <w:rFonts w:ascii="Times New Roman" w:hAnsi="Times New Roman"/>
          <w:sz w:val="24"/>
          <w:szCs w:val="24"/>
          <w:lang w:eastAsia="lt-LT"/>
        </w:rPr>
        <w:t xml:space="preserve">Vaikų veikla viešinta įstaigos internetinėje svetainėje </w:t>
      </w:r>
      <w:hyperlink r:id="rId7" w:history="1">
        <w:r w:rsidRPr="009935FD">
          <w:rPr>
            <w:rStyle w:val="Hipersaitas"/>
            <w:rFonts w:ascii="Times New Roman" w:hAnsi="Times New Roman"/>
            <w:color w:val="auto"/>
            <w:sz w:val="24"/>
            <w:szCs w:val="24"/>
            <w:lang w:eastAsia="lt-LT"/>
          </w:rPr>
          <w:t>www.ldruta.lt</w:t>
        </w:r>
      </w:hyperlink>
      <w:r w:rsidRPr="009935FD">
        <w:rPr>
          <w:rStyle w:val="Hipersaitas"/>
          <w:rFonts w:ascii="Times New Roman" w:hAnsi="Times New Roman"/>
          <w:color w:val="auto"/>
          <w:sz w:val="24"/>
          <w:szCs w:val="24"/>
          <w:lang w:eastAsia="lt-LT"/>
        </w:rPr>
        <w:t xml:space="preserve"> </w:t>
      </w:r>
      <w:r w:rsidRPr="009935FD">
        <w:rPr>
          <w:rFonts w:ascii="Times New Roman" w:eastAsia="Times New Roman" w:hAnsi="Times New Roman"/>
          <w:sz w:val="24"/>
          <w:szCs w:val="24"/>
          <w:lang w:eastAsia="lt-LT"/>
        </w:rPr>
        <w:t xml:space="preserve">darželio svetainės </w:t>
      </w:r>
      <w:hyperlink r:id="rId8" w:history="1">
        <w:r w:rsidRPr="009935FD">
          <w:rPr>
            <w:rStyle w:val="Hipersaitas"/>
            <w:rFonts w:ascii="Times New Roman" w:eastAsia="Times New Roman" w:hAnsi="Times New Roman"/>
            <w:color w:val="auto"/>
            <w:sz w:val="24"/>
            <w:szCs w:val="24"/>
            <w:lang w:eastAsia="lt-LT"/>
          </w:rPr>
          <w:t>www.ldruta.lt</w:t>
        </w:r>
      </w:hyperlink>
      <w:r w:rsidRPr="009935FD">
        <w:rPr>
          <w:rFonts w:ascii="Times New Roman" w:eastAsia="Times New Roman" w:hAnsi="Times New Roman"/>
          <w:sz w:val="24"/>
          <w:szCs w:val="24"/>
          <w:lang w:eastAsia="lt-LT"/>
        </w:rPr>
        <w:t xml:space="preserve"> </w:t>
      </w:r>
      <w:r w:rsidRPr="009935FD">
        <w:rPr>
          <w:rFonts w:ascii="Times New Roman" w:hAnsi="Times New Roman"/>
          <w:sz w:val="24"/>
          <w:szCs w:val="24"/>
          <w:lang w:eastAsia="lt-LT"/>
        </w:rPr>
        <w:t xml:space="preserve">informacija dalintasi įstaigos ir grupių lankstinukuose, informaciniuose stenduose </w:t>
      </w:r>
      <w:r w:rsidRPr="009935FD">
        <w:rPr>
          <w:rFonts w:ascii="Times New Roman" w:eastAsia="Times New Roman" w:hAnsi="Times New Roman"/>
          <w:sz w:val="24"/>
          <w:szCs w:val="24"/>
          <w:lang w:eastAsia="lt-LT"/>
        </w:rPr>
        <w:t xml:space="preserve">ir kt.  </w:t>
      </w:r>
    </w:p>
    <w:p w:rsidR="006E6917" w:rsidRDefault="006E6917" w:rsidP="00107819">
      <w:pPr>
        <w:pStyle w:val="Sraopastraipa"/>
        <w:tabs>
          <w:tab w:val="left" w:pos="1740"/>
        </w:tabs>
        <w:spacing w:after="0" w:line="240" w:lineRule="auto"/>
        <w:ind w:left="0"/>
        <w:jc w:val="both"/>
        <w:rPr>
          <w:rFonts w:ascii="Times New Roman" w:hAnsi="Times New Roman"/>
          <w:b/>
          <w:sz w:val="24"/>
          <w:szCs w:val="24"/>
        </w:rPr>
      </w:pPr>
    </w:p>
    <w:p w:rsidR="00242A7B" w:rsidRDefault="00A16961" w:rsidP="00A16961">
      <w:pPr>
        <w:pStyle w:val="Sraopastraipa"/>
        <w:tabs>
          <w:tab w:val="left" w:pos="1843"/>
          <w:tab w:val="left" w:pos="2410"/>
          <w:tab w:val="left" w:pos="2552"/>
        </w:tabs>
        <w:spacing w:after="0" w:line="240" w:lineRule="auto"/>
        <w:ind w:left="0"/>
        <w:rPr>
          <w:rFonts w:ascii="Times New Roman" w:hAnsi="Times New Roman"/>
          <w:b/>
          <w:i/>
          <w:sz w:val="24"/>
          <w:szCs w:val="24"/>
        </w:rPr>
      </w:pPr>
      <w:r>
        <w:rPr>
          <w:rFonts w:ascii="Times New Roman" w:hAnsi="Times New Roman"/>
          <w:b/>
          <w:i/>
          <w:sz w:val="24"/>
          <w:szCs w:val="24"/>
        </w:rPr>
        <w:t>2.</w:t>
      </w:r>
      <w:r>
        <w:rPr>
          <w:rFonts w:ascii="Times New Roman" w:hAnsi="Times New Roman"/>
          <w:b/>
          <w:i/>
          <w:sz w:val="24"/>
          <w:szCs w:val="24"/>
          <w:lang w:val="en-US"/>
        </w:rPr>
        <w:t>3</w:t>
      </w:r>
      <w:r w:rsidR="00C12D15">
        <w:rPr>
          <w:rFonts w:ascii="Times New Roman" w:hAnsi="Times New Roman"/>
          <w:b/>
          <w:i/>
          <w:sz w:val="24"/>
          <w:szCs w:val="24"/>
        </w:rPr>
        <w:t>.</w:t>
      </w:r>
      <w:r>
        <w:rPr>
          <w:rFonts w:ascii="Times New Roman" w:hAnsi="Times New Roman"/>
          <w:b/>
          <w:i/>
          <w:sz w:val="24"/>
          <w:szCs w:val="24"/>
        </w:rPr>
        <w:t>1</w:t>
      </w:r>
      <w:r w:rsidR="00C12D15">
        <w:rPr>
          <w:rFonts w:ascii="Times New Roman" w:hAnsi="Times New Roman"/>
          <w:b/>
          <w:i/>
          <w:sz w:val="24"/>
          <w:szCs w:val="24"/>
        </w:rPr>
        <w:t xml:space="preserve"> </w:t>
      </w:r>
      <w:r w:rsidR="006E6917" w:rsidRPr="006E6917">
        <w:rPr>
          <w:rFonts w:ascii="Times New Roman" w:hAnsi="Times New Roman"/>
          <w:b/>
          <w:i/>
          <w:sz w:val="24"/>
          <w:szCs w:val="24"/>
        </w:rPr>
        <w:t>Pedagogės su savo ugdytiniais 2018</w:t>
      </w:r>
      <w:r w:rsidR="006E6917">
        <w:rPr>
          <w:rFonts w:ascii="Times New Roman" w:hAnsi="Times New Roman"/>
          <w:b/>
          <w:i/>
          <w:sz w:val="24"/>
          <w:szCs w:val="24"/>
        </w:rPr>
        <w:t>/</w:t>
      </w:r>
      <w:r w:rsidR="006E6917">
        <w:rPr>
          <w:rFonts w:ascii="Times New Roman" w:hAnsi="Times New Roman"/>
          <w:b/>
          <w:i/>
          <w:sz w:val="24"/>
          <w:szCs w:val="24"/>
          <w:lang w:val="en-US"/>
        </w:rPr>
        <w:t>2019</w:t>
      </w:r>
      <w:r w:rsidR="006E6917" w:rsidRPr="006E6917">
        <w:rPr>
          <w:rFonts w:ascii="Times New Roman" w:hAnsi="Times New Roman"/>
          <w:b/>
          <w:i/>
          <w:sz w:val="24"/>
          <w:szCs w:val="24"/>
        </w:rPr>
        <w:t xml:space="preserve"> </w:t>
      </w:r>
      <w:proofErr w:type="spellStart"/>
      <w:r w:rsidR="006E6917" w:rsidRPr="006E6917">
        <w:rPr>
          <w:rFonts w:ascii="Times New Roman" w:hAnsi="Times New Roman"/>
          <w:b/>
          <w:i/>
          <w:sz w:val="24"/>
          <w:szCs w:val="24"/>
        </w:rPr>
        <w:t>m.</w:t>
      </w:r>
      <w:r w:rsidR="006E6917">
        <w:rPr>
          <w:rFonts w:ascii="Times New Roman" w:hAnsi="Times New Roman"/>
          <w:b/>
          <w:i/>
          <w:sz w:val="24"/>
          <w:szCs w:val="24"/>
        </w:rPr>
        <w:t>m</w:t>
      </w:r>
      <w:proofErr w:type="spellEnd"/>
      <w:r w:rsidR="006E6917">
        <w:rPr>
          <w:rFonts w:ascii="Times New Roman" w:hAnsi="Times New Roman"/>
          <w:b/>
          <w:i/>
          <w:sz w:val="24"/>
          <w:szCs w:val="24"/>
        </w:rPr>
        <w:t>.</w:t>
      </w:r>
      <w:r w:rsidR="006E6917" w:rsidRPr="006E6917">
        <w:rPr>
          <w:rFonts w:ascii="Times New Roman" w:hAnsi="Times New Roman"/>
          <w:b/>
          <w:i/>
          <w:sz w:val="24"/>
          <w:szCs w:val="24"/>
        </w:rPr>
        <w:t xml:space="preserve"> dalyvavo įvairiose programose ir projektuose:</w:t>
      </w:r>
    </w:p>
    <w:p w:rsidR="00C718AE" w:rsidRDefault="00C718AE" w:rsidP="00C718AE">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 xml:space="preserve">Visuomenės sveikatos rėmimo programos projekte „Sveika gyvensena- gyvenimo būdas nuo vaikystės“, skirtame ikimokyklinio ir priešmokyklinio amžiaus ugdytiniams ir tėveliams; </w:t>
      </w:r>
    </w:p>
    <w:p w:rsidR="00C718AE" w:rsidRDefault="00C718AE" w:rsidP="00C718AE">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 xml:space="preserve"> Respublikiniame ikimokyklinių ugdymo įstaigų projekte „Lietuvos mažųjų žaidynės 2018“, skatinančiame vaikų fazinį aktyvumą ir pozityvų požiūrį į kūno kultūrą ir sportą; </w:t>
      </w:r>
    </w:p>
    <w:p w:rsidR="00C718AE" w:rsidRDefault="00C718AE" w:rsidP="00C718AE">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 xml:space="preserve"> Ilgalaikės sveikos gyvensenos ugdymo programos projekte „</w:t>
      </w:r>
      <w:proofErr w:type="spellStart"/>
      <w:r w:rsidRPr="00C718AE">
        <w:rPr>
          <w:rFonts w:ascii="Times New Roman" w:hAnsi="Times New Roman"/>
          <w:sz w:val="24"/>
          <w:szCs w:val="24"/>
        </w:rPr>
        <w:t>Sveikatiada</w:t>
      </w:r>
      <w:proofErr w:type="spellEnd"/>
      <w:r w:rsidRPr="00C718AE">
        <w:rPr>
          <w:rFonts w:ascii="Times New Roman" w:hAnsi="Times New Roman"/>
          <w:sz w:val="24"/>
          <w:szCs w:val="24"/>
        </w:rPr>
        <w:t xml:space="preserve">“ – tai ilgalaikė sveikos gyvensenos ugdymo programa, kuri suteikia vaikams žinių ir praktinių įgūdžių apie sveikatą, mitybą ir fizinį aktyvumą; </w:t>
      </w:r>
    </w:p>
    <w:p w:rsidR="00C718AE" w:rsidRPr="009F4A32" w:rsidRDefault="00C718AE" w:rsidP="009F4A32">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 xml:space="preserve">Tarptautiniuose </w:t>
      </w:r>
      <w:proofErr w:type="spellStart"/>
      <w:r w:rsidRPr="00C718AE">
        <w:rPr>
          <w:rFonts w:ascii="Times New Roman" w:hAnsi="Times New Roman"/>
          <w:sz w:val="24"/>
          <w:szCs w:val="24"/>
        </w:rPr>
        <w:t>eTwininng</w:t>
      </w:r>
      <w:proofErr w:type="spellEnd"/>
      <w:r w:rsidRPr="00C718AE">
        <w:rPr>
          <w:rFonts w:ascii="Times New Roman" w:hAnsi="Times New Roman"/>
          <w:sz w:val="24"/>
          <w:szCs w:val="24"/>
        </w:rPr>
        <w:t xml:space="preserve"> pro</w:t>
      </w:r>
      <w:r w:rsidR="0016101D">
        <w:rPr>
          <w:rFonts w:ascii="Times New Roman" w:hAnsi="Times New Roman"/>
          <w:sz w:val="24"/>
          <w:szCs w:val="24"/>
        </w:rPr>
        <w:t>gramos projektuose:</w:t>
      </w:r>
      <w:r w:rsidR="0009429F" w:rsidRPr="00906FB2">
        <w:rPr>
          <w:rFonts w:ascii="Times New Roman" w:eastAsia="Times New Roman" w:hAnsi="Times New Roman"/>
          <w:sz w:val="24"/>
          <w:szCs w:val="24"/>
        </w:rPr>
        <w:t xml:space="preserve"> „Vanduo – gyvybės šaltinis“,  „Išsirink medį“</w:t>
      </w:r>
      <w:r w:rsidR="009F4A32">
        <w:rPr>
          <w:rFonts w:ascii="Times New Roman" w:hAnsi="Times New Roman"/>
          <w:sz w:val="24"/>
          <w:szCs w:val="24"/>
        </w:rPr>
        <w:t xml:space="preserve"> ,,Iš kur atsiranda duonelė“;</w:t>
      </w:r>
      <w:r w:rsidR="0009429F" w:rsidRPr="00906FB2">
        <w:rPr>
          <w:rFonts w:ascii="Times New Roman" w:hAnsi="Times New Roman"/>
          <w:sz w:val="24"/>
          <w:szCs w:val="24"/>
        </w:rPr>
        <w:t xml:space="preserve"> </w:t>
      </w:r>
    </w:p>
    <w:p w:rsidR="00C718AE" w:rsidRDefault="00C718AE" w:rsidP="00C718AE">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Respublikiniame aplinkosauginiame projekte „Mes rūšiuojam“;</w:t>
      </w:r>
    </w:p>
    <w:p w:rsidR="00C718AE" w:rsidRDefault="00C718AE" w:rsidP="00C718AE">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 xml:space="preserve">ES vaisių vartojimo skatinimo mokyklose programoje „Vaisiai jums“; </w:t>
      </w:r>
    </w:p>
    <w:p w:rsidR="00CE4AAB" w:rsidRPr="00CE4AAB" w:rsidRDefault="00C718AE" w:rsidP="00CE4AAB">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sidRPr="00C718AE">
        <w:rPr>
          <w:rFonts w:ascii="Times New Roman" w:hAnsi="Times New Roman"/>
          <w:sz w:val="24"/>
          <w:szCs w:val="24"/>
        </w:rPr>
        <w:t>ES pieno tiekimo mokykl</w:t>
      </w:r>
      <w:r w:rsidR="009F4A32">
        <w:rPr>
          <w:rFonts w:ascii="Times New Roman" w:hAnsi="Times New Roman"/>
          <w:sz w:val="24"/>
          <w:szCs w:val="24"/>
        </w:rPr>
        <w:t>oms programoje „Pienas vaikams“;</w:t>
      </w:r>
    </w:p>
    <w:p w:rsidR="00906FB2" w:rsidRDefault="00D44EC0" w:rsidP="00C718AE">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Pr>
          <w:rFonts w:ascii="Times New Roman" w:eastAsia="Times New Roman" w:hAnsi="Times New Roman"/>
          <w:sz w:val="24"/>
          <w:szCs w:val="24"/>
        </w:rPr>
        <w:t>T</w:t>
      </w:r>
      <w:r w:rsidR="00906FB2" w:rsidRPr="00906FB2">
        <w:rPr>
          <w:rFonts w:ascii="Times New Roman" w:eastAsia="Times New Roman" w:hAnsi="Times New Roman"/>
          <w:sz w:val="24"/>
          <w:szCs w:val="24"/>
        </w:rPr>
        <w:t xml:space="preserve">arptautinis </w:t>
      </w:r>
      <w:proofErr w:type="spellStart"/>
      <w:r w:rsidR="00906FB2" w:rsidRPr="00906FB2">
        <w:rPr>
          <w:rFonts w:ascii="Times New Roman" w:eastAsia="Times New Roman" w:hAnsi="Times New Roman"/>
          <w:sz w:val="24"/>
          <w:szCs w:val="24"/>
        </w:rPr>
        <w:t>eTwinning</w:t>
      </w:r>
      <w:proofErr w:type="spellEnd"/>
      <w:r w:rsidR="00906FB2" w:rsidRPr="00906FB2">
        <w:rPr>
          <w:rFonts w:ascii="Times New Roman" w:eastAsia="Times New Roman" w:hAnsi="Times New Roman"/>
          <w:sz w:val="24"/>
          <w:szCs w:val="24"/>
        </w:rPr>
        <w:t xml:space="preserve"> projekt</w:t>
      </w:r>
      <w:r w:rsidR="00A32C06">
        <w:rPr>
          <w:rFonts w:ascii="Times New Roman" w:eastAsia="Times New Roman" w:hAnsi="Times New Roman"/>
          <w:sz w:val="24"/>
          <w:szCs w:val="24"/>
        </w:rPr>
        <w:t>as „Vanduo – gyvybės šaltinis“,</w:t>
      </w:r>
      <w:r w:rsidR="00906FB2" w:rsidRPr="00906FB2">
        <w:rPr>
          <w:rFonts w:ascii="Times New Roman" w:eastAsia="Times New Roman" w:hAnsi="Times New Roman"/>
          <w:sz w:val="24"/>
          <w:szCs w:val="24"/>
        </w:rPr>
        <w:t xml:space="preserve"> „Išsirink medį“</w:t>
      </w:r>
      <w:r w:rsidR="00A32C06">
        <w:rPr>
          <w:rFonts w:ascii="Times New Roman" w:eastAsia="Times New Roman" w:hAnsi="Times New Roman"/>
          <w:sz w:val="24"/>
          <w:szCs w:val="24"/>
        </w:rPr>
        <w:t>,</w:t>
      </w:r>
      <w:r w:rsidR="009F4A32">
        <w:rPr>
          <w:rFonts w:ascii="Times New Roman" w:hAnsi="Times New Roman"/>
          <w:sz w:val="24"/>
          <w:szCs w:val="24"/>
        </w:rPr>
        <w:t xml:space="preserve"> ,,Iš kur atsiranda duonelė“;</w:t>
      </w:r>
      <w:r w:rsidR="00906FB2" w:rsidRPr="00906FB2">
        <w:rPr>
          <w:rFonts w:ascii="Times New Roman" w:hAnsi="Times New Roman"/>
          <w:sz w:val="24"/>
          <w:szCs w:val="24"/>
        </w:rPr>
        <w:t xml:space="preserve"> </w:t>
      </w:r>
    </w:p>
    <w:p w:rsidR="00D44EC0" w:rsidRDefault="00D44EC0" w:rsidP="00D44EC0">
      <w:pPr>
        <w:pStyle w:val="Sraopastraipa"/>
        <w:numPr>
          <w:ilvl w:val="0"/>
          <w:numId w:val="5"/>
        </w:numPr>
        <w:rPr>
          <w:rFonts w:ascii="Times New Roman" w:hAnsi="Times New Roman"/>
          <w:sz w:val="24"/>
          <w:szCs w:val="24"/>
        </w:rPr>
      </w:pPr>
      <w:r w:rsidRPr="00D44EC0">
        <w:rPr>
          <w:rFonts w:ascii="Times New Roman" w:hAnsi="Times New Roman"/>
          <w:sz w:val="24"/>
          <w:szCs w:val="24"/>
        </w:rPr>
        <w:t>Projektas „Taisyklinga laikysena ir judėjimas-f</w:t>
      </w:r>
      <w:r>
        <w:rPr>
          <w:rFonts w:ascii="Times New Roman" w:hAnsi="Times New Roman"/>
          <w:sz w:val="24"/>
          <w:szCs w:val="24"/>
        </w:rPr>
        <w:t>izinė ir emocinė vaiko sveikata“;</w:t>
      </w:r>
    </w:p>
    <w:p w:rsidR="00A32C06" w:rsidRPr="00A32C06" w:rsidRDefault="00A32C06" w:rsidP="00A32C06">
      <w:pPr>
        <w:pStyle w:val="Sraopastraipa"/>
        <w:numPr>
          <w:ilvl w:val="0"/>
          <w:numId w:val="5"/>
        </w:numPr>
        <w:rPr>
          <w:rFonts w:ascii="Times New Roman" w:hAnsi="Times New Roman"/>
          <w:sz w:val="24"/>
          <w:szCs w:val="24"/>
        </w:rPr>
      </w:pPr>
      <w:r w:rsidRPr="00A32C06">
        <w:rPr>
          <w:rFonts w:ascii="Times New Roman" w:hAnsi="Times New Roman"/>
          <w:sz w:val="24"/>
          <w:szCs w:val="24"/>
        </w:rPr>
        <w:t>Marijampolės savivaldybės programoje „Sveikatos priežiūros užtikrinimas“.</w:t>
      </w:r>
    </w:p>
    <w:p w:rsidR="004F26C1" w:rsidRDefault="00A16961" w:rsidP="004F26C1">
      <w:pPr>
        <w:tabs>
          <w:tab w:val="left" w:pos="1843"/>
          <w:tab w:val="left" w:pos="2410"/>
          <w:tab w:val="left" w:pos="2552"/>
        </w:tabs>
        <w:spacing w:after="0" w:line="240" w:lineRule="auto"/>
        <w:rPr>
          <w:rFonts w:ascii="Times New Roman" w:hAnsi="Times New Roman"/>
          <w:b/>
          <w:i/>
          <w:sz w:val="24"/>
          <w:szCs w:val="24"/>
        </w:rPr>
      </w:pPr>
      <w:r>
        <w:rPr>
          <w:rFonts w:ascii="Times New Roman" w:hAnsi="Times New Roman"/>
          <w:b/>
          <w:i/>
          <w:sz w:val="24"/>
          <w:szCs w:val="24"/>
        </w:rPr>
        <w:lastRenderedPageBreak/>
        <w:t>2.3.4</w:t>
      </w:r>
      <w:r w:rsidR="006B04F2">
        <w:rPr>
          <w:rFonts w:ascii="Times New Roman" w:hAnsi="Times New Roman"/>
          <w:b/>
          <w:i/>
          <w:sz w:val="24"/>
          <w:szCs w:val="24"/>
        </w:rPr>
        <w:t xml:space="preserve">. </w:t>
      </w:r>
      <w:r w:rsidR="00C12D15">
        <w:rPr>
          <w:rFonts w:ascii="Times New Roman" w:hAnsi="Times New Roman"/>
          <w:b/>
          <w:i/>
          <w:sz w:val="24"/>
          <w:szCs w:val="24"/>
        </w:rPr>
        <w:t>Lopšelyje-darželyje „</w:t>
      </w:r>
      <w:r w:rsidR="00A32C06">
        <w:rPr>
          <w:rFonts w:ascii="Times New Roman" w:hAnsi="Times New Roman"/>
          <w:b/>
          <w:i/>
          <w:sz w:val="24"/>
          <w:szCs w:val="24"/>
        </w:rPr>
        <w:t>Rūta</w:t>
      </w:r>
      <w:r w:rsidR="004F26C1" w:rsidRPr="004F26C1">
        <w:rPr>
          <w:rFonts w:ascii="Times New Roman" w:hAnsi="Times New Roman"/>
          <w:b/>
          <w:i/>
          <w:sz w:val="24"/>
          <w:szCs w:val="24"/>
        </w:rPr>
        <w:t xml:space="preserve">“ 2018 m. vykdytos prevencinės programos: </w:t>
      </w:r>
    </w:p>
    <w:p w:rsidR="00C718AE" w:rsidRPr="00D44EC0" w:rsidRDefault="004F26C1" w:rsidP="004F26C1">
      <w:pPr>
        <w:pStyle w:val="Sraopastraipa"/>
        <w:numPr>
          <w:ilvl w:val="0"/>
          <w:numId w:val="6"/>
        </w:numPr>
        <w:tabs>
          <w:tab w:val="left" w:pos="1843"/>
          <w:tab w:val="left" w:pos="2410"/>
          <w:tab w:val="left" w:pos="2552"/>
        </w:tabs>
        <w:spacing w:after="0" w:line="240" w:lineRule="auto"/>
        <w:rPr>
          <w:rFonts w:ascii="Times New Roman" w:hAnsi="Times New Roman"/>
          <w:sz w:val="24"/>
          <w:szCs w:val="24"/>
        </w:rPr>
      </w:pPr>
      <w:r w:rsidRPr="00D44EC0">
        <w:rPr>
          <w:rFonts w:ascii="Times New Roman" w:hAnsi="Times New Roman"/>
          <w:sz w:val="24"/>
          <w:szCs w:val="24"/>
        </w:rPr>
        <w:t>VšĮ „Vaiko labui“ ankstyvosios prevencijos ir socialini</w:t>
      </w:r>
      <w:r w:rsidR="00A32C06">
        <w:rPr>
          <w:rFonts w:ascii="Times New Roman" w:hAnsi="Times New Roman"/>
          <w:sz w:val="24"/>
          <w:szCs w:val="24"/>
        </w:rPr>
        <w:t xml:space="preserve">o ugdymo programa „ZIPIO DRAUGAI“, </w:t>
      </w:r>
      <w:r w:rsidRPr="00D44EC0">
        <w:rPr>
          <w:rFonts w:ascii="Times New Roman" w:hAnsi="Times New Roman"/>
          <w:sz w:val="24"/>
          <w:szCs w:val="24"/>
        </w:rPr>
        <w:t xml:space="preserve"> skirta priešmokyklinio ugdymo grupių vaikams; </w:t>
      </w:r>
    </w:p>
    <w:p w:rsidR="00D44EC0" w:rsidRPr="00D44EC0" w:rsidRDefault="00D44EC0" w:rsidP="00D44EC0">
      <w:pPr>
        <w:pStyle w:val="Sraopastraipa"/>
        <w:numPr>
          <w:ilvl w:val="0"/>
          <w:numId w:val="6"/>
        </w:numPr>
        <w:tabs>
          <w:tab w:val="left" w:pos="1843"/>
          <w:tab w:val="left" w:pos="2410"/>
          <w:tab w:val="left" w:pos="2552"/>
        </w:tabs>
        <w:spacing w:after="0" w:line="240" w:lineRule="auto"/>
        <w:rPr>
          <w:rFonts w:ascii="Times New Roman" w:hAnsi="Times New Roman"/>
          <w:sz w:val="24"/>
          <w:szCs w:val="24"/>
        </w:rPr>
      </w:pPr>
      <w:r w:rsidRPr="00D44EC0">
        <w:rPr>
          <w:rFonts w:ascii="Times New Roman" w:hAnsi="Times New Roman"/>
          <w:sz w:val="24"/>
          <w:szCs w:val="24"/>
        </w:rPr>
        <w:t xml:space="preserve">Tarptautinė socialinio-emocinio ugdymo </w:t>
      </w:r>
      <w:r w:rsidR="009F4A32" w:rsidRPr="00D44EC0">
        <w:rPr>
          <w:rFonts w:ascii="Times New Roman" w:eastAsia="Times New Roman" w:hAnsi="Times New Roman"/>
          <w:sz w:val="24"/>
          <w:szCs w:val="24"/>
          <w:lang w:eastAsia="lt-LT"/>
        </w:rPr>
        <w:t>„KIMOCHIS“</w:t>
      </w:r>
      <w:r w:rsidRPr="00D44EC0">
        <w:rPr>
          <w:rFonts w:ascii="Times New Roman" w:eastAsia="Times New Roman" w:hAnsi="Times New Roman"/>
          <w:sz w:val="24"/>
          <w:szCs w:val="24"/>
          <w:lang w:eastAsia="lt-LT"/>
        </w:rPr>
        <w:t>;</w:t>
      </w:r>
    </w:p>
    <w:p w:rsidR="00D44EC0" w:rsidRPr="00D44EC0" w:rsidRDefault="009F4A32" w:rsidP="00D44EC0">
      <w:pPr>
        <w:pStyle w:val="Sraopastraipa"/>
        <w:numPr>
          <w:ilvl w:val="0"/>
          <w:numId w:val="6"/>
        </w:numPr>
        <w:tabs>
          <w:tab w:val="left" w:pos="1843"/>
          <w:tab w:val="left" w:pos="2410"/>
          <w:tab w:val="left" w:pos="2552"/>
        </w:tabs>
        <w:spacing w:after="0" w:line="240" w:lineRule="auto"/>
        <w:rPr>
          <w:rFonts w:ascii="Times New Roman" w:hAnsi="Times New Roman"/>
          <w:b/>
          <w:sz w:val="24"/>
          <w:szCs w:val="24"/>
        </w:rPr>
      </w:pPr>
      <w:r w:rsidRPr="00D44EC0">
        <w:rPr>
          <w:rFonts w:ascii="Times New Roman" w:eastAsia="Times New Roman" w:hAnsi="Times New Roman"/>
          <w:sz w:val="24"/>
          <w:szCs w:val="24"/>
          <w:lang w:eastAsia="lt-LT"/>
        </w:rPr>
        <w:t xml:space="preserve"> </w:t>
      </w:r>
      <w:r w:rsidR="00D44EC0">
        <w:rPr>
          <w:rFonts w:ascii="Times New Roman" w:eastAsia="Times New Roman" w:hAnsi="Times New Roman"/>
          <w:sz w:val="24"/>
          <w:szCs w:val="24"/>
          <w:lang w:eastAsia="lt-LT"/>
        </w:rPr>
        <w:t>P</w:t>
      </w:r>
      <w:r w:rsidRPr="00D44EC0">
        <w:rPr>
          <w:rFonts w:ascii="Times New Roman" w:eastAsia="Times New Roman" w:hAnsi="Times New Roman"/>
          <w:sz w:val="24"/>
          <w:szCs w:val="24"/>
          <w:lang w:eastAsia="lt-LT"/>
        </w:rPr>
        <w:t xml:space="preserve">atyčių </w:t>
      </w:r>
      <w:r w:rsidR="00D44EC0">
        <w:rPr>
          <w:rFonts w:ascii="Times New Roman" w:eastAsia="Times New Roman" w:hAnsi="Times New Roman"/>
          <w:sz w:val="24"/>
          <w:szCs w:val="24"/>
          <w:lang w:eastAsia="lt-LT"/>
        </w:rPr>
        <w:t xml:space="preserve">prevencinė </w:t>
      </w:r>
      <w:r w:rsidRPr="00D44EC0">
        <w:rPr>
          <w:rFonts w:ascii="Times New Roman" w:eastAsia="Times New Roman" w:hAnsi="Times New Roman"/>
          <w:sz w:val="24"/>
          <w:szCs w:val="24"/>
          <w:lang w:eastAsia="lt-LT"/>
        </w:rPr>
        <w:t xml:space="preserve"> individualių vaiko gebėjimų</w:t>
      </w:r>
      <w:r w:rsidR="00D44EC0">
        <w:rPr>
          <w:rFonts w:ascii="Times New Roman" w:eastAsia="Times New Roman" w:hAnsi="Times New Roman"/>
          <w:sz w:val="24"/>
          <w:szCs w:val="24"/>
          <w:lang w:eastAsia="lt-LT"/>
        </w:rPr>
        <w:t xml:space="preserve"> programa</w:t>
      </w:r>
      <w:r w:rsidRPr="00D44EC0">
        <w:rPr>
          <w:rFonts w:ascii="Times New Roman" w:eastAsia="Times New Roman" w:hAnsi="Times New Roman"/>
          <w:sz w:val="24"/>
          <w:szCs w:val="24"/>
          <w:lang w:eastAsia="lt-LT"/>
        </w:rPr>
        <w:t xml:space="preserve"> „TALENTO PASLAPTIS“</w:t>
      </w:r>
      <w:r w:rsidR="00D44EC0" w:rsidRPr="00D44EC0">
        <w:rPr>
          <w:rFonts w:ascii="Times New Roman" w:eastAsia="Times New Roman" w:hAnsi="Times New Roman"/>
          <w:sz w:val="24"/>
          <w:szCs w:val="24"/>
          <w:lang w:eastAsia="lt-LT"/>
        </w:rPr>
        <w:t>;</w:t>
      </w:r>
    </w:p>
    <w:p w:rsidR="00D44EC0" w:rsidRPr="00D44EC0" w:rsidRDefault="00D44EC0" w:rsidP="00D44EC0">
      <w:pPr>
        <w:pStyle w:val="Sraopastraipa"/>
        <w:numPr>
          <w:ilvl w:val="0"/>
          <w:numId w:val="6"/>
        </w:numPr>
        <w:tabs>
          <w:tab w:val="left" w:pos="1843"/>
          <w:tab w:val="left" w:pos="2410"/>
          <w:tab w:val="left" w:pos="2552"/>
        </w:tabs>
        <w:spacing w:after="0" w:line="240" w:lineRule="auto"/>
        <w:rPr>
          <w:rFonts w:ascii="Times New Roman" w:hAnsi="Times New Roman"/>
          <w:sz w:val="24"/>
          <w:szCs w:val="24"/>
        </w:rPr>
      </w:pPr>
      <w:r w:rsidRPr="00D44EC0">
        <w:rPr>
          <w:rFonts w:ascii="Times New Roman" w:eastAsia="Times New Roman" w:hAnsi="Times New Roman"/>
          <w:sz w:val="24"/>
          <w:szCs w:val="24"/>
          <w:lang w:eastAsia="lt-LT"/>
        </w:rPr>
        <w:t xml:space="preserve">Respublikinė prevencinė programa-projektas  </w:t>
      </w:r>
      <w:r w:rsidRPr="00D44EC0">
        <w:rPr>
          <w:rFonts w:ascii="Times New Roman" w:eastAsia="Times New Roman" w:hAnsi="Times New Roman"/>
          <w:b/>
          <w:sz w:val="24"/>
          <w:szCs w:val="24"/>
          <w:lang w:eastAsia="lt-LT"/>
        </w:rPr>
        <w:t xml:space="preserve">„ </w:t>
      </w:r>
      <w:r w:rsidRPr="00D44EC0">
        <w:rPr>
          <w:rFonts w:ascii="Times New Roman" w:eastAsia="Times New Roman" w:hAnsi="Times New Roman"/>
          <w:sz w:val="24"/>
          <w:szCs w:val="24"/>
          <w:lang w:eastAsia="lt-LT"/>
        </w:rPr>
        <w:t>ŽAIDIMAI MOKO“</w:t>
      </w:r>
      <w:r>
        <w:rPr>
          <w:rFonts w:ascii="Times New Roman" w:eastAsia="Times New Roman" w:hAnsi="Times New Roman"/>
          <w:sz w:val="24"/>
          <w:szCs w:val="24"/>
          <w:lang w:eastAsia="lt-LT"/>
        </w:rPr>
        <w:t>;</w:t>
      </w:r>
      <w:r w:rsidRPr="00D44EC0">
        <w:rPr>
          <w:rFonts w:ascii="Times New Roman" w:eastAsia="Times New Roman" w:hAnsi="Times New Roman"/>
          <w:sz w:val="24"/>
          <w:szCs w:val="24"/>
          <w:lang w:eastAsia="lt-LT"/>
        </w:rPr>
        <w:t xml:space="preserve">      </w:t>
      </w:r>
    </w:p>
    <w:p w:rsidR="004F26C1" w:rsidRPr="00CE4AAB" w:rsidRDefault="00D44EC0" w:rsidP="00CE4AAB">
      <w:pPr>
        <w:pStyle w:val="Sraopastraipa"/>
        <w:numPr>
          <w:ilvl w:val="0"/>
          <w:numId w:val="6"/>
        </w:numPr>
        <w:tabs>
          <w:tab w:val="left" w:pos="1843"/>
          <w:tab w:val="left" w:pos="2410"/>
          <w:tab w:val="left" w:pos="2552"/>
        </w:tabs>
        <w:spacing w:after="0" w:line="240" w:lineRule="auto"/>
        <w:rPr>
          <w:rFonts w:ascii="Times New Roman" w:hAnsi="Times New Roman"/>
          <w:sz w:val="24"/>
          <w:szCs w:val="24"/>
        </w:rPr>
      </w:pPr>
      <w:r w:rsidRPr="00D44EC0">
        <w:rPr>
          <w:rFonts w:ascii="Times New Roman" w:eastAsia="Times New Roman" w:hAnsi="Times New Roman"/>
          <w:sz w:val="24"/>
          <w:szCs w:val="24"/>
          <w:lang w:eastAsia="lt-LT"/>
        </w:rPr>
        <w:t>Lietuvos futbolo federacija „  FUTBOLIUKAS“</w:t>
      </w:r>
      <w:r>
        <w:rPr>
          <w:rFonts w:ascii="Times New Roman" w:eastAsia="Times New Roman" w:hAnsi="Times New Roman"/>
          <w:sz w:val="24"/>
          <w:szCs w:val="24"/>
          <w:lang w:eastAsia="lt-LT"/>
        </w:rPr>
        <w:t>.</w:t>
      </w:r>
    </w:p>
    <w:p w:rsidR="008606F0" w:rsidRPr="005218B0" w:rsidRDefault="00A16961" w:rsidP="008606F0">
      <w:pPr>
        <w:spacing w:after="0" w:line="240" w:lineRule="auto"/>
        <w:rPr>
          <w:rFonts w:ascii="Times New Roman" w:hAnsi="Times New Roman"/>
          <w:b/>
          <w:i/>
          <w:sz w:val="24"/>
          <w:szCs w:val="24"/>
        </w:rPr>
      </w:pPr>
      <w:r>
        <w:rPr>
          <w:rFonts w:ascii="Times New Roman" w:hAnsi="Times New Roman"/>
          <w:b/>
          <w:i/>
          <w:sz w:val="24"/>
          <w:szCs w:val="24"/>
        </w:rPr>
        <w:t xml:space="preserve">2.3.5. </w:t>
      </w:r>
      <w:r w:rsidR="008606F0" w:rsidRPr="005218B0">
        <w:rPr>
          <w:rFonts w:ascii="Times New Roman" w:hAnsi="Times New Roman"/>
          <w:b/>
          <w:i/>
          <w:sz w:val="24"/>
          <w:szCs w:val="24"/>
        </w:rPr>
        <w:t>Projektinė veikla:</w:t>
      </w:r>
    </w:p>
    <w:p w:rsidR="008606F0" w:rsidRPr="00234520" w:rsidRDefault="008606F0" w:rsidP="00234520">
      <w:pPr>
        <w:pStyle w:val="Sraopastraipa"/>
        <w:numPr>
          <w:ilvl w:val="0"/>
          <w:numId w:val="16"/>
        </w:numPr>
        <w:spacing w:after="160" w:line="254" w:lineRule="auto"/>
        <w:rPr>
          <w:rFonts w:ascii="Times New Roman" w:hAnsi="Times New Roman"/>
        </w:rPr>
      </w:pPr>
      <w:r w:rsidRPr="00234520">
        <w:rPr>
          <w:rFonts w:ascii="Times New Roman" w:hAnsi="Times New Roman"/>
          <w:sz w:val="24"/>
          <w:szCs w:val="24"/>
        </w:rPr>
        <w:t>Tarptautinis  projektas „Vaiko kelias į gražią kalbą“</w:t>
      </w:r>
      <w:r w:rsidR="00DD0E39">
        <w:rPr>
          <w:rFonts w:ascii="Times New Roman" w:hAnsi="Times New Roman"/>
          <w:sz w:val="24"/>
          <w:szCs w:val="24"/>
        </w:rPr>
        <w:t>;</w:t>
      </w:r>
    </w:p>
    <w:p w:rsidR="0013267E" w:rsidRDefault="001E5C7B" w:rsidP="00234520">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Pr>
          <w:rFonts w:ascii="Times New Roman" w:hAnsi="Times New Roman"/>
          <w:sz w:val="24"/>
          <w:szCs w:val="24"/>
        </w:rPr>
        <w:t>Tarptautinis e-</w:t>
      </w:r>
      <w:proofErr w:type="spellStart"/>
      <w:r>
        <w:rPr>
          <w:rFonts w:ascii="Times New Roman" w:hAnsi="Times New Roman"/>
          <w:sz w:val="24"/>
          <w:szCs w:val="24"/>
        </w:rPr>
        <w:t>Twinning</w:t>
      </w:r>
      <w:proofErr w:type="spellEnd"/>
      <w:r>
        <w:rPr>
          <w:rFonts w:ascii="Times New Roman" w:hAnsi="Times New Roman"/>
          <w:sz w:val="24"/>
          <w:szCs w:val="24"/>
        </w:rPr>
        <w:t xml:space="preserve"> projektas „APPLE“</w:t>
      </w:r>
      <w:r w:rsidR="00DD0E39">
        <w:rPr>
          <w:rFonts w:ascii="Times New Roman" w:hAnsi="Times New Roman"/>
          <w:sz w:val="24"/>
          <w:szCs w:val="24"/>
        </w:rPr>
        <w:t>;</w:t>
      </w:r>
    </w:p>
    <w:p w:rsidR="00B96577" w:rsidRPr="00DD0E39" w:rsidRDefault="00BE6015" w:rsidP="00DD0E39">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sidRPr="0013267E">
        <w:rPr>
          <w:rFonts w:ascii="Times New Roman" w:eastAsiaTheme="minorHAnsi" w:hAnsi="Times New Roman"/>
          <w:sz w:val="24"/>
          <w:szCs w:val="24"/>
        </w:rPr>
        <w:t>„SEQUENCES – Vidinis ir išorinis ankstyvojo vaikų ugdymo paslaugų kokybės vertinimas Europoje“</w:t>
      </w:r>
      <w:r w:rsidR="00DD0E39">
        <w:rPr>
          <w:rFonts w:ascii="Times New Roman" w:eastAsiaTheme="minorHAnsi" w:hAnsi="Times New Roman"/>
          <w:sz w:val="24"/>
          <w:szCs w:val="24"/>
        </w:rPr>
        <w:t>;</w:t>
      </w:r>
    </w:p>
    <w:p w:rsidR="00250A35" w:rsidRPr="00A82BC9" w:rsidRDefault="001E5C7B" w:rsidP="00A82BC9">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sidRPr="00DD0E39">
        <w:rPr>
          <w:rFonts w:ascii="Times New Roman" w:hAnsi="Times New Roman"/>
          <w:sz w:val="24"/>
          <w:szCs w:val="24"/>
        </w:rPr>
        <w:t>Tarptautinis e-</w:t>
      </w:r>
      <w:proofErr w:type="spellStart"/>
      <w:r w:rsidRPr="00DD0E39">
        <w:rPr>
          <w:rFonts w:ascii="Times New Roman" w:hAnsi="Times New Roman"/>
          <w:sz w:val="24"/>
          <w:szCs w:val="24"/>
        </w:rPr>
        <w:t>Twinning</w:t>
      </w:r>
      <w:proofErr w:type="spellEnd"/>
      <w:r w:rsidRPr="00DD0E39">
        <w:rPr>
          <w:rFonts w:ascii="Times New Roman" w:hAnsi="Times New Roman"/>
          <w:sz w:val="24"/>
          <w:szCs w:val="24"/>
        </w:rPr>
        <w:t xml:space="preserve"> projektas „</w:t>
      </w:r>
      <w:proofErr w:type="spellStart"/>
      <w:r w:rsidRPr="00DD0E39">
        <w:rPr>
          <w:rFonts w:ascii="Times New Roman" w:hAnsi="Times New Roman"/>
          <w:sz w:val="24"/>
          <w:szCs w:val="24"/>
        </w:rPr>
        <w:t>We</w:t>
      </w:r>
      <w:proofErr w:type="spellEnd"/>
      <w:r w:rsidRPr="00DD0E39">
        <w:rPr>
          <w:rFonts w:ascii="Times New Roman" w:hAnsi="Times New Roman"/>
          <w:sz w:val="24"/>
          <w:szCs w:val="24"/>
        </w:rPr>
        <w:t xml:space="preserve"> </w:t>
      </w:r>
      <w:proofErr w:type="spellStart"/>
      <w:r w:rsidRPr="00DD0E39">
        <w:rPr>
          <w:rFonts w:ascii="Times New Roman" w:hAnsi="Times New Roman"/>
          <w:sz w:val="24"/>
          <w:szCs w:val="24"/>
        </w:rPr>
        <w:t>celebrate</w:t>
      </w:r>
      <w:proofErr w:type="spellEnd"/>
      <w:r w:rsidRPr="00DD0E39">
        <w:rPr>
          <w:rFonts w:ascii="Times New Roman" w:hAnsi="Times New Roman"/>
          <w:sz w:val="24"/>
          <w:szCs w:val="24"/>
        </w:rPr>
        <w:t xml:space="preserve"> </w:t>
      </w:r>
      <w:proofErr w:type="spellStart"/>
      <w:r w:rsidRPr="00DD0E39">
        <w:rPr>
          <w:rFonts w:ascii="Times New Roman" w:hAnsi="Times New Roman"/>
          <w:sz w:val="24"/>
          <w:szCs w:val="24"/>
        </w:rPr>
        <w:t>Easter</w:t>
      </w:r>
      <w:proofErr w:type="spellEnd"/>
      <w:r w:rsidRPr="00DD0E39">
        <w:rPr>
          <w:rFonts w:ascii="Times New Roman" w:hAnsi="Times New Roman"/>
          <w:sz w:val="24"/>
          <w:szCs w:val="24"/>
        </w:rPr>
        <w:t>“</w:t>
      </w:r>
    </w:p>
    <w:p w:rsidR="00D41ED8" w:rsidRDefault="00D41ED8" w:rsidP="001E5C7B">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Pr>
          <w:rFonts w:ascii="Times New Roman" w:hAnsi="Times New Roman"/>
          <w:sz w:val="24"/>
          <w:szCs w:val="24"/>
        </w:rPr>
        <w:t>Tarptauti</w:t>
      </w:r>
      <w:r w:rsidR="006811FB">
        <w:rPr>
          <w:rFonts w:ascii="Times New Roman" w:hAnsi="Times New Roman"/>
          <w:sz w:val="24"/>
          <w:szCs w:val="24"/>
        </w:rPr>
        <w:t>nis projektas „Draugystės pynė“;</w:t>
      </w:r>
    </w:p>
    <w:p w:rsidR="006811FB" w:rsidRPr="00DD0E39" w:rsidRDefault="006811FB" w:rsidP="001E5C7B">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sidRPr="006811FB">
        <w:rPr>
          <w:rFonts w:ascii="Times New Roman" w:hAnsi="Times New Roman"/>
          <w:sz w:val="24"/>
          <w:szCs w:val="24"/>
        </w:rPr>
        <w:t>Tarptautinis projektas „ Šia</w:t>
      </w:r>
      <w:r>
        <w:rPr>
          <w:rFonts w:ascii="Times New Roman" w:hAnsi="Times New Roman"/>
          <w:sz w:val="24"/>
          <w:szCs w:val="24"/>
        </w:rPr>
        <w:t>urės šalių bibliotekų savaitė “;</w:t>
      </w:r>
    </w:p>
    <w:p w:rsidR="001E5C7B" w:rsidRDefault="001E5C7B" w:rsidP="001E5C7B">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sidRPr="00DD0E39">
        <w:rPr>
          <w:rFonts w:ascii="Times New Roman" w:hAnsi="Times New Roman"/>
          <w:sz w:val="24"/>
          <w:szCs w:val="24"/>
        </w:rPr>
        <w:t>Tarptautinis projektas „Eilėraštis Lietuvai“</w:t>
      </w:r>
      <w:r w:rsidR="00DD0E39">
        <w:rPr>
          <w:rFonts w:ascii="Times New Roman" w:hAnsi="Times New Roman"/>
          <w:sz w:val="24"/>
          <w:szCs w:val="24"/>
        </w:rPr>
        <w:t>;</w:t>
      </w:r>
    </w:p>
    <w:p w:rsidR="00B9620D" w:rsidRPr="00DD0E39" w:rsidRDefault="00B9620D" w:rsidP="00B9620D">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Pr>
          <w:rFonts w:ascii="Times New Roman" w:hAnsi="Times New Roman"/>
          <w:sz w:val="24"/>
          <w:szCs w:val="24"/>
        </w:rPr>
        <w:t>Tarptautinis e-</w:t>
      </w:r>
      <w:proofErr w:type="spellStart"/>
      <w:r>
        <w:rPr>
          <w:rFonts w:ascii="Times New Roman" w:hAnsi="Times New Roman"/>
          <w:sz w:val="24"/>
          <w:szCs w:val="24"/>
        </w:rPr>
        <w:t>Twi</w:t>
      </w:r>
      <w:r w:rsidRPr="00B9620D">
        <w:rPr>
          <w:rFonts w:ascii="Times New Roman" w:hAnsi="Times New Roman"/>
          <w:sz w:val="24"/>
          <w:szCs w:val="24"/>
        </w:rPr>
        <w:t>nining</w:t>
      </w:r>
      <w:proofErr w:type="spellEnd"/>
      <w:r w:rsidRPr="00B9620D">
        <w:rPr>
          <w:rFonts w:ascii="Times New Roman" w:hAnsi="Times New Roman"/>
          <w:sz w:val="24"/>
          <w:szCs w:val="24"/>
        </w:rPr>
        <w:t xml:space="preserve"> projektas „Darželis ir šeima-du vaiko gyvenimą formuojantys pasauliai“,</w:t>
      </w:r>
    </w:p>
    <w:p w:rsidR="001E5C7B" w:rsidRDefault="001E5C7B" w:rsidP="001E5C7B">
      <w:pPr>
        <w:pStyle w:val="Sraopastraipa"/>
        <w:numPr>
          <w:ilvl w:val="0"/>
          <w:numId w:val="15"/>
        </w:numPr>
        <w:tabs>
          <w:tab w:val="left" w:pos="1843"/>
          <w:tab w:val="left" w:pos="2410"/>
          <w:tab w:val="left" w:pos="2552"/>
        </w:tabs>
        <w:spacing w:after="0" w:line="240" w:lineRule="auto"/>
        <w:rPr>
          <w:rFonts w:ascii="Times New Roman" w:hAnsi="Times New Roman"/>
          <w:color w:val="000000"/>
          <w:shd w:val="clear" w:color="auto" w:fill="FFFFFF"/>
        </w:rPr>
      </w:pPr>
      <w:r w:rsidRPr="008606F0">
        <w:rPr>
          <w:rFonts w:ascii="Times New Roman" w:hAnsi="Times New Roman"/>
          <w:color w:val="000000"/>
          <w:shd w:val="clear" w:color="auto" w:fill="FFFFFF"/>
        </w:rPr>
        <w:t>Respublikinis - ilgalaikis prevencinis projektas "Ž</w:t>
      </w:r>
      <w:r w:rsidR="00DD0E39">
        <w:rPr>
          <w:rFonts w:ascii="Times New Roman" w:hAnsi="Times New Roman"/>
          <w:color w:val="000000"/>
          <w:shd w:val="clear" w:color="auto" w:fill="FFFFFF"/>
        </w:rPr>
        <w:t>aidimai moko";</w:t>
      </w:r>
    </w:p>
    <w:p w:rsidR="00A32C06" w:rsidRDefault="00A32C06" w:rsidP="00A32C06">
      <w:pPr>
        <w:pStyle w:val="Sraopastraipa"/>
        <w:numPr>
          <w:ilvl w:val="0"/>
          <w:numId w:val="15"/>
        </w:numPr>
        <w:rPr>
          <w:rFonts w:ascii="Times New Roman" w:hAnsi="Times New Roman"/>
          <w:color w:val="000000"/>
          <w:shd w:val="clear" w:color="auto" w:fill="FFFFFF"/>
        </w:rPr>
      </w:pPr>
      <w:r w:rsidRPr="00A32C06">
        <w:rPr>
          <w:rFonts w:ascii="Times New Roman" w:hAnsi="Times New Roman"/>
          <w:color w:val="000000"/>
          <w:shd w:val="clear" w:color="auto" w:fill="FFFFFF"/>
        </w:rPr>
        <w:t>Projektas „Taisyklinga laikysena ir judėjimas-fizinė ir emocinė vaiko sveikata“;</w:t>
      </w:r>
    </w:p>
    <w:p w:rsidR="00202D40" w:rsidRDefault="00A32C06" w:rsidP="00202D40">
      <w:pPr>
        <w:pStyle w:val="Sraopastraipa"/>
        <w:numPr>
          <w:ilvl w:val="0"/>
          <w:numId w:val="15"/>
        </w:numPr>
        <w:rPr>
          <w:rFonts w:ascii="Times New Roman" w:hAnsi="Times New Roman"/>
          <w:color w:val="000000"/>
          <w:shd w:val="clear" w:color="auto" w:fill="FFFFFF"/>
        </w:rPr>
      </w:pPr>
      <w:r w:rsidRPr="00A32C06">
        <w:rPr>
          <w:rFonts w:ascii="Times New Roman" w:hAnsi="Times New Roman"/>
          <w:color w:val="000000"/>
          <w:shd w:val="clear" w:color="auto" w:fill="FFFFFF"/>
        </w:rPr>
        <w:t xml:space="preserve">Tarptautinis </w:t>
      </w:r>
      <w:proofErr w:type="spellStart"/>
      <w:r w:rsidRPr="00A32C06">
        <w:rPr>
          <w:rFonts w:ascii="Times New Roman" w:hAnsi="Times New Roman"/>
          <w:color w:val="000000"/>
          <w:shd w:val="clear" w:color="auto" w:fill="FFFFFF"/>
        </w:rPr>
        <w:t>eTwinning</w:t>
      </w:r>
      <w:proofErr w:type="spellEnd"/>
      <w:r w:rsidRPr="00A32C06">
        <w:rPr>
          <w:rFonts w:ascii="Times New Roman" w:hAnsi="Times New Roman"/>
          <w:color w:val="000000"/>
          <w:shd w:val="clear" w:color="auto" w:fill="FFFFFF"/>
        </w:rPr>
        <w:t xml:space="preserve"> projektas „Vanduo – gyvybės šaltinis“, „Išsirink medį</w:t>
      </w:r>
      <w:r>
        <w:rPr>
          <w:rFonts w:ascii="Times New Roman" w:hAnsi="Times New Roman"/>
          <w:color w:val="000000"/>
          <w:shd w:val="clear" w:color="auto" w:fill="FFFFFF"/>
        </w:rPr>
        <w:t>“, ,,Iš kur atsiranda duonelė“;</w:t>
      </w:r>
    </w:p>
    <w:p w:rsidR="00B9620D" w:rsidRDefault="00B9620D" w:rsidP="00B9620D">
      <w:pPr>
        <w:pStyle w:val="Sraopastraipa"/>
        <w:numPr>
          <w:ilvl w:val="0"/>
          <w:numId w:val="15"/>
        </w:numPr>
        <w:rPr>
          <w:rFonts w:ascii="Times New Roman" w:hAnsi="Times New Roman"/>
          <w:color w:val="000000"/>
          <w:shd w:val="clear" w:color="auto" w:fill="FFFFFF"/>
        </w:rPr>
      </w:pPr>
      <w:r w:rsidRPr="00B9620D">
        <w:rPr>
          <w:rFonts w:ascii="Times New Roman" w:hAnsi="Times New Roman"/>
          <w:color w:val="000000"/>
          <w:shd w:val="clear" w:color="auto" w:fill="FFFFFF"/>
        </w:rPr>
        <w:t>Pažintinis veiklos lauk</w:t>
      </w:r>
      <w:r>
        <w:rPr>
          <w:rFonts w:ascii="Times New Roman" w:hAnsi="Times New Roman"/>
          <w:color w:val="000000"/>
          <w:shd w:val="clear" w:color="auto" w:fill="FFFFFF"/>
        </w:rPr>
        <w:t>e projektas „Sniego fantazijos“;</w:t>
      </w:r>
    </w:p>
    <w:p w:rsidR="00202D40" w:rsidRPr="00B9620D" w:rsidRDefault="00202D40" w:rsidP="00202D40">
      <w:pPr>
        <w:pStyle w:val="Sraopastraipa"/>
        <w:numPr>
          <w:ilvl w:val="0"/>
          <w:numId w:val="15"/>
        </w:numPr>
        <w:rPr>
          <w:rFonts w:ascii="Times New Roman" w:hAnsi="Times New Roman"/>
          <w:color w:val="000000"/>
          <w:shd w:val="clear" w:color="auto" w:fill="FFFFFF"/>
        </w:rPr>
      </w:pPr>
      <w:r w:rsidRPr="00202D40">
        <w:rPr>
          <w:rFonts w:ascii="Times New Roman" w:eastAsia="Times New Roman" w:hAnsi="Times New Roman"/>
          <w:sz w:val="24"/>
        </w:rPr>
        <w:t>Respublikinis ilgalaikis pedagoginių kūrybinių darbų projektas „Metų laikai- mano draugai“</w:t>
      </w:r>
      <w:r w:rsidR="00B9620D">
        <w:rPr>
          <w:rFonts w:ascii="Times New Roman" w:eastAsia="Times New Roman" w:hAnsi="Times New Roman"/>
          <w:sz w:val="24"/>
        </w:rPr>
        <w:t>;</w:t>
      </w:r>
    </w:p>
    <w:p w:rsidR="00B9620D" w:rsidRDefault="00B9620D" w:rsidP="00B9620D">
      <w:pPr>
        <w:pStyle w:val="Sraopastraipa"/>
        <w:numPr>
          <w:ilvl w:val="0"/>
          <w:numId w:val="15"/>
        </w:numPr>
        <w:rPr>
          <w:rFonts w:ascii="Times New Roman" w:hAnsi="Times New Roman"/>
          <w:color w:val="000000"/>
          <w:shd w:val="clear" w:color="auto" w:fill="FFFFFF"/>
        </w:rPr>
      </w:pPr>
      <w:r w:rsidRPr="00B9620D">
        <w:rPr>
          <w:rFonts w:ascii="Times New Roman" w:hAnsi="Times New Roman"/>
          <w:color w:val="000000"/>
          <w:shd w:val="clear" w:color="auto" w:fill="FFFFFF"/>
        </w:rPr>
        <w:t>Ilgalaikis grupės projektas ,,Iš sėklelės į medelį“</w:t>
      </w:r>
      <w:r>
        <w:rPr>
          <w:rFonts w:ascii="Times New Roman" w:hAnsi="Times New Roman"/>
          <w:color w:val="000000"/>
          <w:shd w:val="clear" w:color="auto" w:fill="FFFFFF"/>
        </w:rPr>
        <w:t>;</w:t>
      </w:r>
    </w:p>
    <w:p w:rsidR="00B9620D" w:rsidRDefault="00B9620D" w:rsidP="00B9620D">
      <w:pPr>
        <w:pStyle w:val="Sraopastraipa"/>
        <w:numPr>
          <w:ilvl w:val="0"/>
          <w:numId w:val="15"/>
        </w:numPr>
        <w:rPr>
          <w:rFonts w:ascii="Times New Roman" w:hAnsi="Times New Roman"/>
          <w:color w:val="000000"/>
          <w:shd w:val="clear" w:color="auto" w:fill="FFFFFF"/>
        </w:rPr>
      </w:pPr>
      <w:r w:rsidRPr="00B9620D">
        <w:rPr>
          <w:rFonts w:ascii="Times New Roman" w:hAnsi="Times New Roman"/>
          <w:color w:val="000000"/>
          <w:shd w:val="clear" w:color="auto" w:fill="FFFFFF"/>
        </w:rPr>
        <w:t>Respublikinis ilgalaikis pedagoginių kūrybinių darbų projektas „Metų laikai- mano draugai“</w:t>
      </w:r>
      <w:r>
        <w:rPr>
          <w:rFonts w:ascii="Times New Roman" w:hAnsi="Times New Roman"/>
          <w:color w:val="000000"/>
          <w:shd w:val="clear" w:color="auto" w:fill="FFFFFF"/>
        </w:rPr>
        <w:t>;</w:t>
      </w:r>
    </w:p>
    <w:p w:rsidR="00B9620D" w:rsidRPr="00B9620D" w:rsidRDefault="00B9620D" w:rsidP="00B9620D">
      <w:pPr>
        <w:pStyle w:val="Sraopastraipa"/>
        <w:numPr>
          <w:ilvl w:val="0"/>
          <w:numId w:val="15"/>
        </w:numPr>
        <w:rPr>
          <w:rFonts w:ascii="Times New Roman" w:hAnsi="Times New Roman"/>
          <w:color w:val="000000"/>
          <w:shd w:val="clear" w:color="auto" w:fill="FFFFFF"/>
        </w:rPr>
      </w:pPr>
      <w:r w:rsidRPr="00B9620D">
        <w:rPr>
          <w:rFonts w:ascii="Times New Roman" w:hAnsi="Times New Roman"/>
          <w:color w:val="000000"/>
          <w:shd w:val="clear" w:color="auto" w:fill="FFFFFF"/>
        </w:rPr>
        <w:t>Ilgalaikis grupės projektas „Stebuklingos pasakos glėbį“</w:t>
      </w:r>
    </w:p>
    <w:p w:rsidR="00DD0E39" w:rsidRPr="00DD0E39" w:rsidRDefault="00DD0E39" w:rsidP="00DD0E39">
      <w:pPr>
        <w:pStyle w:val="Sraopastraipa"/>
        <w:numPr>
          <w:ilvl w:val="0"/>
          <w:numId w:val="15"/>
        </w:numPr>
        <w:tabs>
          <w:tab w:val="left" w:pos="1843"/>
          <w:tab w:val="left" w:pos="2410"/>
          <w:tab w:val="left" w:pos="2552"/>
        </w:tabs>
        <w:spacing w:after="0" w:line="240" w:lineRule="auto"/>
        <w:rPr>
          <w:rFonts w:ascii="Times New Roman" w:hAnsi="Times New Roman"/>
          <w:b/>
          <w:i/>
          <w:sz w:val="24"/>
          <w:szCs w:val="24"/>
        </w:rPr>
      </w:pPr>
      <w:r w:rsidRPr="00B96577">
        <w:rPr>
          <w:rFonts w:ascii="Times New Roman" w:hAnsi="Times New Roman"/>
          <w:sz w:val="24"/>
          <w:szCs w:val="24"/>
        </w:rPr>
        <w:t>Projektas „</w:t>
      </w:r>
      <w:proofErr w:type="spellStart"/>
      <w:r w:rsidRPr="00B96577">
        <w:rPr>
          <w:rFonts w:ascii="Times New Roman" w:hAnsi="Times New Roman"/>
          <w:sz w:val="24"/>
          <w:szCs w:val="24"/>
        </w:rPr>
        <w:t>Sveikatiada</w:t>
      </w:r>
      <w:proofErr w:type="spellEnd"/>
      <w:r w:rsidRPr="00B96577">
        <w:rPr>
          <w:rFonts w:ascii="Times New Roman" w:hAnsi="Times New Roman"/>
          <w:sz w:val="24"/>
          <w:szCs w:val="24"/>
        </w:rPr>
        <w:t>“</w:t>
      </w:r>
      <w:r>
        <w:rPr>
          <w:rFonts w:ascii="Times New Roman" w:hAnsi="Times New Roman"/>
          <w:sz w:val="24"/>
          <w:szCs w:val="24"/>
        </w:rPr>
        <w:t>;</w:t>
      </w:r>
    </w:p>
    <w:p w:rsidR="001E5C7B" w:rsidRPr="001E5C7B" w:rsidRDefault="001E5C7B" w:rsidP="001E5C7B">
      <w:pPr>
        <w:pStyle w:val="Sraopastraipa"/>
        <w:numPr>
          <w:ilvl w:val="0"/>
          <w:numId w:val="15"/>
        </w:numPr>
        <w:tabs>
          <w:tab w:val="left" w:pos="1843"/>
          <w:tab w:val="left" w:pos="2410"/>
          <w:tab w:val="left" w:pos="2552"/>
        </w:tabs>
        <w:spacing w:after="0" w:line="240" w:lineRule="auto"/>
        <w:rPr>
          <w:rFonts w:ascii="Times New Roman" w:hAnsi="Times New Roman"/>
          <w:sz w:val="24"/>
          <w:szCs w:val="24"/>
        </w:rPr>
      </w:pPr>
      <w:r>
        <w:rPr>
          <w:rFonts w:ascii="Times New Roman" w:hAnsi="Times New Roman"/>
          <w:sz w:val="24"/>
          <w:szCs w:val="24"/>
        </w:rPr>
        <w:t>Projektas „Taisyklinga laikysena ir judėjimas-fizinė ir emocinė vaiko sveikata“</w:t>
      </w:r>
    </w:p>
    <w:p w:rsidR="00B96577" w:rsidRPr="00CE4AAB" w:rsidRDefault="00D44EC0" w:rsidP="00CE4AAB">
      <w:pPr>
        <w:pStyle w:val="Sraopastraipa"/>
        <w:numPr>
          <w:ilvl w:val="0"/>
          <w:numId w:val="5"/>
        </w:numPr>
        <w:tabs>
          <w:tab w:val="left" w:pos="1843"/>
          <w:tab w:val="left" w:pos="2410"/>
          <w:tab w:val="left" w:pos="2552"/>
        </w:tabs>
        <w:spacing w:after="0" w:line="240" w:lineRule="auto"/>
        <w:jc w:val="both"/>
        <w:rPr>
          <w:rFonts w:ascii="Times New Roman" w:hAnsi="Times New Roman"/>
          <w:sz w:val="24"/>
          <w:szCs w:val="24"/>
        </w:rPr>
      </w:pPr>
      <w:r>
        <w:rPr>
          <w:rFonts w:ascii="Times New Roman" w:eastAsia="Times New Roman" w:hAnsi="Times New Roman"/>
          <w:sz w:val="24"/>
          <w:szCs w:val="24"/>
        </w:rPr>
        <w:t>T</w:t>
      </w:r>
      <w:r w:rsidRPr="00906FB2">
        <w:rPr>
          <w:rFonts w:ascii="Times New Roman" w:eastAsia="Times New Roman" w:hAnsi="Times New Roman"/>
          <w:sz w:val="24"/>
          <w:szCs w:val="24"/>
        </w:rPr>
        <w:t xml:space="preserve">arptautinis </w:t>
      </w:r>
      <w:proofErr w:type="spellStart"/>
      <w:r w:rsidRPr="00906FB2">
        <w:rPr>
          <w:rFonts w:ascii="Times New Roman" w:eastAsia="Times New Roman" w:hAnsi="Times New Roman"/>
          <w:sz w:val="24"/>
          <w:szCs w:val="24"/>
        </w:rPr>
        <w:t>eTwinning</w:t>
      </w:r>
      <w:proofErr w:type="spellEnd"/>
      <w:r w:rsidRPr="00906FB2">
        <w:rPr>
          <w:rFonts w:ascii="Times New Roman" w:eastAsia="Times New Roman" w:hAnsi="Times New Roman"/>
          <w:sz w:val="24"/>
          <w:szCs w:val="24"/>
        </w:rPr>
        <w:t xml:space="preserve"> projektas „Vanduo – gyvybės šaltinis“,  „Išsirink medį“</w:t>
      </w:r>
      <w:r>
        <w:rPr>
          <w:rFonts w:ascii="Times New Roman" w:hAnsi="Times New Roman"/>
          <w:sz w:val="24"/>
          <w:szCs w:val="24"/>
        </w:rPr>
        <w:t xml:space="preserve"> ,,Iš kur atsiranda duonelė“;</w:t>
      </w:r>
      <w:r w:rsidRPr="00906FB2">
        <w:rPr>
          <w:rFonts w:ascii="Times New Roman" w:hAnsi="Times New Roman"/>
          <w:sz w:val="24"/>
          <w:szCs w:val="24"/>
        </w:rPr>
        <w:t xml:space="preserve"> </w:t>
      </w:r>
    </w:p>
    <w:p w:rsidR="00B9620D" w:rsidRPr="00B9620D" w:rsidRDefault="00A16961" w:rsidP="00B9620D">
      <w:pPr>
        <w:tabs>
          <w:tab w:val="left" w:pos="1843"/>
          <w:tab w:val="left" w:pos="2410"/>
          <w:tab w:val="left" w:pos="2552"/>
        </w:tabs>
        <w:spacing w:after="0" w:line="240" w:lineRule="auto"/>
        <w:rPr>
          <w:rFonts w:ascii="Times New Roman" w:hAnsi="Times New Roman"/>
          <w:b/>
          <w:sz w:val="24"/>
          <w:szCs w:val="24"/>
          <w:lang w:val="en-US"/>
        </w:rPr>
      </w:pPr>
      <w:r w:rsidRPr="00A16961">
        <w:rPr>
          <w:rFonts w:ascii="Times New Roman" w:hAnsi="Times New Roman"/>
          <w:b/>
          <w:i/>
          <w:sz w:val="24"/>
          <w:szCs w:val="24"/>
          <w:lang w:val="en-US"/>
        </w:rPr>
        <w:t>2.3.6</w:t>
      </w:r>
      <w:r w:rsidR="00B9620D" w:rsidRPr="00A16961">
        <w:rPr>
          <w:rFonts w:ascii="Times New Roman" w:hAnsi="Times New Roman"/>
          <w:b/>
          <w:i/>
          <w:sz w:val="24"/>
          <w:szCs w:val="24"/>
          <w:lang w:val="en-US"/>
        </w:rPr>
        <w:t>.</w:t>
      </w:r>
      <w:r w:rsidR="00B9620D" w:rsidRPr="00B9620D">
        <w:rPr>
          <w:rFonts w:ascii="Times New Roman" w:hAnsi="Times New Roman"/>
          <w:b/>
          <w:sz w:val="24"/>
          <w:szCs w:val="24"/>
          <w:lang w:val="en-US"/>
        </w:rPr>
        <w:t xml:space="preserve"> </w:t>
      </w:r>
      <w:proofErr w:type="spellStart"/>
      <w:r w:rsidR="00B9620D" w:rsidRPr="005218B0">
        <w:rPr>
          <w:rFonts w:ascii="Times New Roman" w:hAnsi="Times New Roman"/>
          <w:b/>
          <w:i/>
          <w:sz w:val="24"/>
          <w:szCs w:val="24"/>
          <w:lang w:val="en-US"/>
        </w:rPr>
        <w:t>Dalyvavimas</w:t>
      </w:r>
      <w:proofErr w:type="spellEnd"/>
      <w:r w:rsidR="00B9620D" w:rsidRPr="005218B0">
        <w:rPr>
          <w:rFonts w:ascii="Times New Roman" w:hAnsi="Times New Roman"/>
          <w:b/>
          <w:i/>
          <w:sz w:val="24"/>
          <w:szCs w:val="24"/>
          <w:lang w:val="en-US"/>
        </w:rPr>
        <w:t xml:space="preserve"> </w:t>
      </w:r>
      <w:proofErr w:type="spellStart"/>
      <w:proofErr w:type="gramStart"/>
      <w:r w:rsidR="00B9620D" w:rsidRPr="005218B0">
        <w:rPr>
          <w:rFonts w:ascii="Times New Roman" w:hAnsi="Times New Roman"/>
          <w:b/>
          <w:i/>
          <w:sz w:val="24"/>
          <w:szCs w:val="24"/>
          <w:lang w:val="en-US"/>
        </w:rPr>
        <w:t>parodose</w:t>
      </w:r>
      <w:proofErr w:type="spellEnd"/>
      <w:r w:rsidR="00B9620D" w:rsidRPr="005218B0">
        <w:rPr>
          <w:rFonts w:ascii="Times New Roman" w:hAnsi="Times New Roman"/>
          <w:b/>
          <w:i/>
          <w:sz w:val="24"/>
          <w:szCs w:val="24"/>
          <w:lang w:val="en-US"/>
        </w:rPr>
        <w:t xml:space="preserve"> :</w:t>
      </w:r>
      <w:proofErr w:type="gramEnd"/>
    </w:p>
    <w:p w:rsidR="00B9620D" w:rsidRDefault="00B9620D" w:rsidP="00B9620D">
      <w:pPr>
        <w:pStyle w:val="Sraopastraipa"/>
        <w:numPr>
          <w:ilvl w:val="0"/>
          <w:numId w:val="5"/>
        </w:numPr>
        <w:spacing w:after="0" w:line="240" w:lineRule="auto"/>
        <w:rPr>
          <w:rFonts w:ascii="Times New Roman" w:eastAsia="Times New Roman" w:hAnsi="Times New Roman"/>
          <w:sz w:val="24"/>
          <w:lang w:eastAsia="lt-LT"/>
        </w:rPr>
      </w:pPr>
      <w:r w:rsidRPr="00B9620D">
        <w:rPr>
          <w:rFonts w:ascii="Times New Roman" w:eastAsia="Times New Roman" w:hAnsi="Times New Roman"/>
          <w:sz w:val="24"/>
          <w:lang w:eastAsia="lt-LT"/>
        </w:rPr>
        <w:t>„Lino stebuklai“</w:t>
      </w:r>
      <w:r>
        <w:rPr>
          <w:rFonts w:ascii="Times New Roman" w:eastAsia="Times New Roman" w:hAnsi="Times New Roman"/>
          <w:sz w:val="24"/>
          <w:lang w:eastAsia="lt-LT"/>
        </w:rPr>
        <w:t>;</w:t>
      </w:r>
    </w:p>
    <w:p w:rsidR="00B9620D" w:rsidRDefault="00B9620D" w:rsidP="00B9620D">
      <w:pPr>
        <w:pStyle w:val="Sraopastraipa"/>
        <w:numPr>
          <w:ilvl w:val="0"/>
          <w:numId w:val="5"/>
        </w:numPr>
        <w:spacing w:after="0" w:line="240" w:lineRule="auto"/>
        <w:rPr>
          <w:rFonts w:ascii="Times New Roman" w:eastAsia="Times New Roman" w:hAnsi="Times New Roman"/>
          <w:sz w:val="24"/>
          <w:lang w:eastAsia="lt-LT"/>
        </w:rPr>
      </w:pPr>
      <w:r w:rsidRPr="00B9620D">
        <w:rPr>
          <w:rFonts w:ascii="Times New Roman" w:eastAsia="Times New Roman" w:hAnsi="Times New Roman"/>
          <w:sz w:val="24"/>
          <w:lang w:eastAsia="lt-LT"/>
        </w:rPr>
        <w:t>,,Lietuva- vaiko širdyje‘‘</w:t>
      </w:r>
      <w:r>
        <w:rPr>
          <w:rFonts w:ascii="Times New Roman" w:eastAsia="Times New Roman" w:hAnsi="Times New Roman"/>
          <w:sz w:val="24"/>
          <w:lang w:eastAsia="lt-LT"/>
        </w:rPr>
        <w:t>;</w:t>
      </w:r>
    </w:p>
    <w:p w:rsidR="00B9620D" w:rsidRDefault="00B9620D" w:rsidP="00B9620D">
      <w:pPr>
        <w:pStyle w:val="Sraopastraipa"/>
        <w:numPr>
          <w:ilvl w:val="0"/>
          <w:numId w:val="5"/>
        </w:numPr>
        <w:spacing w:after="0" w:line="240" w:lineRule="auto"/>
        <w:rPr>
          <w:rFonts w:ascii="Times New Roman" w:eastAsia="Times New Roman" w:hAnsi="Times New Roman"/>
          <w:sz w:val="24"/>
          <w:lang w:eastAsia="lt-LT"/>
        </w:rPr>
      </w:pPr>
      <w:r w:rsidRPr="00B9620D">
        <w:rPr>
          <w:rFonts w:ascii="Times New Roman" w:eastAsia="Times New Roman" w:hAnsi="Times New Roman"/>
          <w:sz w:val="24"/>
          <w:lang w:eastAsia="lt-LT"/>
        </w:rPr>
        <w:t>,, Mano piršteliai piešia žiemą‘‘</w:t>
      </w:r>
      <w:r>
        <w:rPr>
          <w:rFonts w:ascii="Times New Roman" w:eastAsia="Times New Roman" w:hAnsi="Times New Roman"/>
          <w:sz w:val="24"/>
          <w:lang w:eastAsia="lt-LT"/>
        </w:rPr>
        <w:t>;</w:t>
      </w:r>
    </w:p>
    <w:p w:rsidR="00B9620D" w:rsidRDefault="00B9620D" w:rsidP="00B9620D">
      <w:pPr>
        <w:pStyle w:val="Sraopastraipa"/>
        <w:numPr>
          <w:ilvl w:val="0"/>
          <w:numId w:val="5"/>
        </w:numPr>
        <w:spacing w:after="0" w:line="240" w:lineRule="auto"/>
        <w:rPr>
          <w:rFonts w:ascii="Times New Roman" w:eastAsia="Times New Roman" w:hAnsi="Times New Roman"/>
          <w:sz w:val="24"/>
          <w:lang w:eastAsia="lt-LT"/>
        </w:rPr>
      </w:pPr>
      <w:r w:rsidRPr="00B9620D">
        <w:rPr>
          <w:rFonts w:ascii="Times New Roman" w:eastAsia="Times New Roman" w:hAnsi="Times New Roman"/>
          <w:sz w:val="24"/>
          <w:lang w:eastAsia="lt-LT"/>
        </w:rPr>
        <w:t>„Spalvotų knygelių pasaulyje“</w:t>
      </w:r>
      <w:r>
        <w:rPr>
          <w:rFonts w:ascii="Times New Roman" w:eastAsia="Times New Roman" w:hAnsi="Times New Roman"/>
          <w:sz w:val="24"/>
          <w:lang w:eastAsia="lt-LT"/>
        </w:rPr>
        <w:t>;</w:t>
      </w:r>
    </w:p>
    <w:p w:rsidR="00B9620D" w:rsidRPr="00B9620D" w:rsidRDefault="00B9620D" w:rsidP="00B9620D">
      <w:pPr>
        <w:pStyle w:val="Sraopastraipa"/>
        <w:numPr>
          <w:ilvl w:val="0"/>
          <w:numId w:val="5"/>
        </w:numPr>
        <w:spacing w:after="0" w:line="240" w:lineRule="auto"/>
        <w:rPr>
          <w:rFonts w:ascii="Times New Roman" w:eastAsia="Times New Roman" w:hAnsi="Times New Roman"/>
          <w:sz w:val="24"/>
          <w:lang w:eastAsia="lt-LT"/>
        </w:rPr>
      </w:pPr>
      <w:r w:rsidRPr="00B9620D">
        <w:rPr>
          <w:rFonts w:ascii="Times New Roman" w:eastAsia="Times New Roman" w:hAnsi="Times New Roman"/>
          <w:sz w:val="24"/>
          <w:lang w:eastAsia="lt-LT"/>
        </w:rPr>
        <w:t>„Ką man sako medžiai“</w:t>
      </w:r>
      <w:r>
        <w:rPr>
          <w:rFonts w:ascii="Times New Roman" w:eastAsia="Times New Roman" w:hAnsi="Times New Roman"/>
          <w:sz w:val="24"/>
          <w:lang w:eastAsia="lt-LT"/>
        </w:rPr>
        <w:t>.</w:t>
      </w:r>
    </w:p>
    <w:p w:rsidR="00B9620D" w:rsidRPr="00B9620D" w:rsidRDefault="00B9620D" w:rsidP="00B96577">
      <w:pPr>
        <w:tabs>
          <w:tab w:val="left" w:pos="1843"/>
          <w:tab w:val="left" w:pos="2410"/>
          <w:tab w:val="left" w:pos="2552"/>
        </w:tabs>
        <w:spacing w:after="0" w:line="240" w:lineRule="auto"/>
        <w:rPr>
          <w:rFonts w:ascii="Times New Roman" w:hAnsi="Times New Roman"/>
          <w:b/>
          <w:i/>
          <w:color w:val="FF0000"/>
          <w:sz w:val="24"/>
          <w:szCs w:val="24"/>
          <w:lang w:val="en-US"/>
        </w:rPr>
      </w:pPr>
    </w:p>
    <w:p w:rsidR="004F26C1" w:rsidRPr="00C718AE" w:rsidRDefault="00B9620D" w:rsidP="004F26C1">
      <w:pPr>
        <w:pStyle w:val="Sraopastraipa"/>
        <w:tabs>
          <w:tab w:val="left" w:pos="1843"/>
          <w:tab w:val="left" w:pos="2410"/>
          <w:tab w:val="left" w:pos="2552"/>
        </w:tabs>
        <w:spacing w:after="0" w:line="240" w:lineRule="auto"/>
        <w:ind w:left="0"/>
        <w:rPr>
          <w:rFonts w:ascii="Times New Roman" w:hAnsi="Times New Roman"/>
          <w:b/>
          <w:i/>
          <w:sz w:val="24"/>
          <w:szCs w:val="24"/>
        </w:rPr>
      </w:pPr>
      <w:r>
        <w:rPr>
          <w:rFonts w:ascii="Times New Roman" w:hAnsi="Times New Roman"/>
          <w:b/>
          <w:i/>
          <w:sz w:val="24"/>
          <w:szCs w:val="24"/>
        </w:rPr>
        <w:t>2.</w:t>
      </w:r>
      <w:r w:rsidR="00A16961">
        <w:rPr>
          <w:rFonts w:ascii="Times New Roman" w:hAnsi="Times New Roman"/>
          <w:b/>
          <w:i/>
          <w:sz w:val="24"/>
          <w:szCs w:val="24"/>
        </w:rPr>
        <w:t>3.</w:t>
      </w:r>
      <w:r>
        <w:rPr>
          <w:rFonts w:ascii="Times New Roman" w:hAnsi="Times New Roman"/>
          <w:b/>
          <w:i/>
          <w:sz w:val="24"/>
          <w:szCs w:val="24"/>
        </w:rPr>
        <w:t>7</w:t>
      </w:r>
      <w:r w:rsidR="006B04F2">
        <w:rPr>
          <w:rFonts w:ascii="Times New Roman" w:hAnsi="Times New Roman"/>
          <w:b/>
          <w:i/>
          <w:sz w:val="24"/>
          <w:szCs w:val="24"/>
        </w:rPr>
        <w:t xml:space="preserve">. </w:t>
      </w:r>
      <w:r w:rsidR="004F26C1" w:rsidRPr="00C718AE">
        <w:rPr>
          <w:rFonts w:ascii="Times New Roman" w:hAnsi="Times New Roman"/>
          <w:b/>
          <w:i/>
          <w:sz w:val="24"/>
          <w:szCs w:val="24"/>
        </w:rPr>
        <w:t>2018 m. organizuoti pilietiškumo ugdymo ir prevenciniai renginiai įstaigos bendruomenei:</w:t>
      </w:r>
    </w:p>
    <w:p w:rsidR="00CE4AAB" w:rsidRPr="00E229EE"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Sausio 13-osios paminėjimas visuotine pilietine inicia</w:t>
      </w:r>
      <w:r w:rsidR="00B96577" w:rsidRPr="00E229EE">
        <w:rPr>
          <w:rFonts w:ascii="Times New Roman" w:hAnsi="Times New Roman"/>
          <w:sz w:val="24"/>
          <w:szCs w:val="24"/>
        </w:rPr>
        <w:t>tyva „Atmintis gyva</w:t>
      </w:r>
      <w:r w:rsidRPr="00E229EE">
        <w:rPr>
          <w:rFonts w:ascii="Times New Roman" w:hAnsi="Times New Roman"/>
          <w:sz w:val="24"/>
          <w:szCs w:val="24"/>
        </w:rPr>
        <w:t>“, skirtoje Laisvės gynėjų dienai paminėti;</w:t>
      </w:r>
    </w:p>
    <w:p w:rsidR="00CE4AAB" w:rsidRPr="00E229EE"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Žemės dienos paminėjimas šventiniu rytmečiu „Gandro sutiktuvės“;</w:t>
      </w:r>
    </w:p>
    <w:p w:rsidR="00CE4AAB" w:rsidRPr="00E229EE"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 xml:space="preserve"> VšĮ „Vaikų linija“ inicijuota akcija „Veiksm</w:t>
      </w:r>
      <w:r w:rsidR="009C12DC" w:rsidRPr="00E229EE">
        <w:rPr>
          <w:rFonts w:ascii="Times New Roman" w:hAnsi="Times New Roman"/>
          <w:sz w:val="24"/>
          <w:szCs w:val="24"/>
        </w:rPr>
        <w:t>o savaitė be patyčių 2019“.</w:t>
      </w:r>
    </w:p>
    <w:p w:rsidR="00CE4AAB" w:rsidRPr="00E229EE"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Visuomeninė bendru</w:t>
      </w:r>
      <w:r w:rsidR="00B96577" w:rsidRPr="00E229EE">
        <w:rPr>
          <w:rFonts w:ascii="Times New Roman" w:hAnsi="Times New Roman"/>
          <w:sz w:val="24"/>
          <w:szCs w:val="24"/>
        </w:rPr>
        <w:t>omenės talka „Žydintis darželis“, „Žydintis kalnas“, „Žydintis kelmas“.</w:t>
      </w:r>
    </w:p>
    <w:p w:rsidR="00CE4AAB" w:rsidRPr="00E229EE"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 xml:space="preserve">Pasaulinės rankų higienos dienos paminėjimas; </w:t>
      </w:r>
    </w:p>
    <w:p w:rsidR="00CE4AAB" w:rsidRPr="00E229EE"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Edukacinė-pažintinė veikla priešmokyklinio amžiaus ugdytiniams Marijampolės apskrities priešgaisrinėje gelbėjimo tarnyboje;</w:t>
      </w:r>
    </w:p>
    <w:p w:rsidR="005E686D" w:rsidRDefault="004F26C1" w:rsidP="005E686D">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E229EE">
        <w:rPr>
          <w:rFonts w:ascii="Times New Roman" w:hAnsi="Times New Roman"/>
          <w:sz w:val="24"/>
          <w:szCs w:val="24"/>
        </w:rPr>
        <w:t xml:space="preserve"> Marijampolės savivaldybės organizuota akcija „Žydintis tiltas.</w:t>
      </w:r>
      <w:r w:rsidR="00CE4AAB" w:rsidRPr="00E229EE">
        <w:rPr>
          <w:rFonts w:ascii="Times New Roman" w:hAnsi="Times New Roman"/>
          <w:sz w:val="24"/>
          <w:szCs w:val="24"/>
        </w:rPr>
        <w:t xml:space="preserve"> Padovanok gėlę savo miestui“; </w:t>
      </w:r>
    </w:p>
    <w:p w:rsidR="005E686D" w:rsidRPr="005E686D" w:rsidRDefault="004F26C1" w:rsidP="005E686D">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5E686D">
        <w:rPr>
          <w:rFonts w:ascii="Times New Roman" w:hAnsi="Times New Roman"/>
          <w:i/>
          <w:sz w:val="24"/>
          <w:szCs w:val="24"/>
        </w:rPr>
        <w:lastRenderedPageBreak/>
        <w:t xml:space="preserve"> </w:t>
      </w:r>
      <w:r w:rsidRPr="00815962">
        <w:rPr>
          <w:rFonts w:ascii="Times New Roman" w:hAnsi="Times New Roman"/>
          <w:sz w:val="24"/>
          <w:szCs w:val="24"/>
        </w:rPr>
        <w:t>Tarptautinės vaikų gynimo d</w:t>
      </w:r>
      <w:r w:rsidR="005E686D" w:rsidRPr="00815962">
        <w:rPr>
          <w:rFonts w:ascii="Times New Roman" w:hAnsi="Times New Roman"/>
          <w:sz w:val="24"/>
          <w:szCs w:val="24"/>
        </w:rPr>
        <w:t>ienos šventinis rytmetis</w:t>
      </w:r>
      <w:r w:rsidR="005E686D" w:rsidRPr="005E686D">
        <w:rPr>
          <w:rFonts w:ascii="Times New Roman" w:hAnsi="Times New Roman"/>
          <w:b/>
          <w:i/>
          <w:sz w:val="24"/>
          <w:szCs w:val="24"/>
        </w:rPr>
        <w:t xml:space="preserve"> </w:t>
      </w:r>
      <w:r w:rsidR="005E686D" w:rsidRPr="005E686D">
        <w:rPr>
          <w:rFonts w:ascii="Times New Roman" w:eastAsia="Times New Roman" w:hAnsi="Times New Roman"/>
          <w:sz w:val="24"/>
          <w:lang w:eastAsia="lt-LT"/>
        </w:rPr>
        <w:t xml:space="preserve"> „</w:t>
      </w:r>
      <w:proofErr w:type="spellStart"/>
      <w:r w:rsidR="005E686D" w:rsidRPr="005E686D">
        <w:rPr>
          <w:rFonts w:ascii="Times New Roman" w:eastAsia="Times New Roman" w:hAnsi="Times New Roman"/>
          <w:sz w:val="24"/>
          <w:lang w:eastAsia="lt-LT"/>
        </w:rPr>
        <w:t>Vienaragio</w:t>
      </w:r>
      <w:proofErr w:type="spellEnd"/>
      <w:r w:rsidR="005E686D" w:rsidRPr="005E686D">
        <w:rPr>
          <w:rFonts w:ascii="Times New Roman" w:eastAsia="Times New Roman" w:hAnsi="Times New Roman"/>
          <w:sz w:val="24"/>
          <w:lang w:eastAsia="lt-LT"/>
        </w:rPr>
        <w:t xml:space="preserve"> MAO ir Peliuko Rūtenio draugystės šventė“</w:t>
      </w:r>
      <w:r w:rsidR="005E686D">
        <w:rPr>
          <w:rFonts w:ascii="Times New Roman" w:eastAsia="Times New Roman" w:hAnsi="Times New Roman"/>
          <w:sz w:val="24"/>
          <w:lang w:eastAsia="lt-LT"/>
        </w:rPr>
        <w:t>;</w:t>
      </w:r>
    </w:p>
    <w:p w:rsidR="00CE4AAB" w:rsidRPr="005E686D" w:rsidRDefault="009C12DC" w:rsidP="005E686D">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5E686D">
        <w:rPr>
          <w:rFonts w:ascii="Times New Roman" w:hAnsi="Times New Roman"/>
          <w:b/>
          <w:i/>
          <w:color w:val="FF0000"/>
          <w:sz w:val="24"/>
          <w:szCs w:val="24"/>
        </w:rPr>
        <w:t xml:space="preserve"> </w:t>
      </w:r>
      <w:r w:rsidR="005E686D">
        <w:rPr>
          <w:rFonts w:ascii="Times New Roman" w:eastAsia="Times New Roman" w:hAnsi="Times New Roman"/>
          <w:sz w:val="24"/>
          <w:lang w:eastAsia="lt-LT"/>
        </w:rPr>
        <w:t>Daly</w:t>
      </w:r>
      <w:r w:rsidR="005E686D" w:rsidRPr="005E686D">
        <w:rPr>
          <w:rFonts w:ascii="Times New Roman" w:eastAsia="Times New Roman" w:hAnsi="Times New Roman"/>
          <w:sz w:val="24"/>
          <w:lang w:eastAsia="lt-LT"/>
        </w:rPr>
        <w:t>vau</w:t>
      </w:r>
      <w:r w:rsidR="005E686D">
        <w:rPr>
          <w:rFonts w:ascii="Times New Roman" w:eastAsia="Times New Roman" w:hAnsi="Times New Roman"/>
          <w:sz w:val="24"/>
          <w:lang w:eastAsia="lt-LT"/>
        </w:rPr>
        <w:t>ta</w:t>
      </w:r>
      <w:r w:rsidR="005E686D" w:rsidRPr="005E686D">
        <w:rPr>
          <w:rFonts w:ascii="Times New Roman" w:eastAsia="Times New Roman" w:hAnsi="Times New Roman"/>
          <w:sz w:val="24"/>
          <w:lang w:eastAsia="lt-LT"/>
        </w:rPr>
        <w:t xml:space="preserve"> Cukrinio festivalio fiestoje </w:t>
      </w:r>
      <w:r w:rsidR="005E686D">
        <w:rPr>
          <w:rFonts w:ascii="Times New Roman" w:eastAsia="Times New Roman" w:hAnsi="Times New Roman"/>
          <w:sz w:val="24"/>
          <w:lang w:eastAsia="lt-LT"/>
        </w:rPr>
        <w:t xml:space="preserve">Marijampolės miesto dienose, bendradarbiaujant su UAB „ </w:t>
      </w:r>
      <w:proofErr w:type="spellStart"/>
      <w:r w:rsidR="005E686D">
        <w:rPr>
          <w:rFonts w:ascii="Times New Roman" w:eastAsia="Times New Roman" w:hAnsi="Times New Roman"/>
          <w:sz w:val="24"/>
          <w:lang w:eastAsia="lt-LT"/>
        </w:rPr>
        <w:t>Mantinga</w:t>
      </w:r>
      <w:proofErr w:type="spellEnd"/>
      <w:r w:rsidR="005E686D">
        <w:rPr>
          <w:rFonts w:ascii="Times New Roman" w:eastAsia="Times New Roman" w:hAnsi="Times New Roman"/>
          <w:sz w:val="24"/>
          <w:lang w:eastAsia="lt-LT"/>
        </w:rPr>
        <w:t>“;</w:t>
      </w:r>
    </w:p>
    <w:p w:rsidR="00CE4AAB" w:rsidRPr="005218B0"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5218B0">
        <w:rPr>
          <w:rFonts w:ascii="Times New Roman" w:hAnsi="Times New Roman"/>
          <w:sz w:val="24"/>
          <w:szCs w:val="24"/>
        </w:rPr>
        <w:t>Edukacinė saugaus eismo pamokėlė „</w:t>
      </w:r>
      <w:proofErr w:type="spellStart"/>
      <w:r w:rsidRPr="005218B0">
        <w:rPr>
          <w:rFonts w:ascii="Times New Roman" w:hAnsi="Times New Roman"/>
          <w:sz w:val="24"/>
          <w:szCs w:val="24"/>
        </w:rPr>
        <w:t>Amsis</w:t>
      </w:r>
      <w:proofErr w:type="spellEnd"/>
      <w:r w:rsidRPr="005218B0">
        <w:rPr>
          <w:rFonts w:ascii="Times New Roman" w:hAnsi="Times New Roman"/>
          <w:sz w:val="24"/>
          <w:szCs w:val="24"/>
        </w:rPr>
        <w:t xml:space="preserve"> visų - draugas“; </w:t>
      </w:r>
    </w:p>
    <w:p w:rsidR="00C718AE" w:rsidRPr="005218B0" w:rsidRDefault="004F26C1" w:rsidP="00CE4AAB">
      <w:pPr>
        <w:pStyle w:val="Sraopastraipa"/>
        <w:numPr>
          <w:ilvl w:val="0"/>
          <w:numId w:val="5"/>
        </w:numPr>
        <w:tabs>
          <w:tab w:val="left" w:pos="1843"/>
          <w:tab w:val="left" w:pos="2410"/>
          <w:tab w:val="left" w:pos="2552"/>
        </w:tabs>
        <w:spacing w:after="0" w:line="240" w:lineRule="auto"/>
        <w:rPr>
          <w:rFonts w:ascii="Times New Roman" w:hAnsi="Times New Roman"/>
          <w:sz w:val="24"/>
          <w:szCs w:val="24"/>
        </w:rPr>
      </w:pPr>
      <w:r w:rsidRPr="005218B0">
        <w:rPr>
          <w:rFonts w:ascii="Times New Roman" w:hAnsi="Times New Roman"/>
          <w:sz w:val="24"/>
          <w:szCs w:val="24"/>
        </w:rPr>
        <w:t xml:space="preserve"> Tolerancijos dienos paminėjimas paroda „Tolerancijos</w:t>
      </w:r>
      <w:r w:rsidR="00906FB2" w:rsidRPr="005218B0">
        <w:rPr>
          <w:rFonts w:ascii="Times New Roman" w:hAnsi="Times New Roman"/>
          <w:sz w:val="24"/>
          <w:szCs w:val="24"/>
        </w:rPr>
        <w:t xml:space="preserve"> raktas“.</w:t>
      </w:r>
    </w:p>
    <w:p w:rsidR="00097878" w:rsidRPr="005218B0" w:rsidRDefault="00B9620D" w:rsidP="00097878">
      <w:pPr>
        <w:spacing w:after="0" w:line="240" w:lineRule="auto"/>
        <w:rPr>
          <w:rFonts w:ascii="Times New Roman" w:eastAsia="Times New Roman" w:hAnsi="Times New Roman"/>
          <w:b/>
          <w:i/>
          <w:sz w:val="24"/>
          <w:lang w:eastAsia="lt-LT"/>
        </w:rPr>
      </w:pPr>
      <w:r w:rsidRPr="00A16961">
        <w:rPr>
          <w:rFonts w:ascii="Times New Roman" w:hAnsi="Times New Roman"/>
          <w:b/>
          <w:i/>
          <w:sz w:val="24"/>
          <w:szCs w:val="24"/>
          <w:lang w:val="en-US"/>
        </w:rPr>
        <w:t>2.</w:t>
      </w:r>
      <w:r w:rsidR="00A16961" w:rsidRPr="00A16961">
        <w:rPr>
          <w:rFonts w:ascii="Times New Roman" w:hAnsi="Times New Roman"/>
          <w:b/>
          <w:i/>
          <w:sz w:val="24"/>
          <w:szCs w:val="24"/>
          <w:lang w:val="en-US"/>
        </w:rPr>
        <w:t>3.</w:t>
      </w:r>
      <w:r w:rsidRPr="00A16961">
        <w:rPr>
          <w:rFonts w:ascii="Times New Roman" w:hAnsi="Times New Roman"/>
          <w:b/>
          <w:i/>
          <w:sz w:val="24"/>
          <w:szCs w:val="24"/>
          <w:lang w:val="en-US"/>
        </w:rPr>
        <w:t>8</w:t>
      </w:r>
      <w:r w:rsidR="00097878" w:rsidRPr="00A16961">
        <w:rPr>
          <w:rFonts w:ascii="Times New Roman" w:hAnsi="Times New Roman"/>
          <w:b/>
          <w:i/>
          <w:sz w:val="24"/>
          <w:szCs w:val="24"/>
          <w:lang w:val="en-US"/>
        </w:rPr>
        <w:t>.</w:t>
      </w:r>
      <w:r w:rsidR="00097878" w:rsidRPr="005218B0">
        <w:rPr>
          <w:rFonts w:ascii="Times New Roman" w:eastAsia="Times New Roman" w:hAnsi="Times New Roman"/>
          <w:b/>
          <w:i/>
          <w:sz w:val="24"/>
          <w:lang w:eastAsia="lt-LT"/>
        </w:rPr>
        <w:t xml:space="preserve"> Seminarai – mokymai</w:t>
      </w:r>
      <w:r w:rsidR="00D11FD4" w:rsidRPr="005218B0">
        <w:rPr>
          <w:rFonts w:ascii="Times New Roman" w:eastAsia="Times New Roman" w:hAnsi="Times New Roman"/>
          <w:b/>
          <w:i/>
          <w:sz w:val="24"/>
          <w:lang w:eastAsia="lt-LT"/>
        </w:rPr>
        <w:t>, pranešimai</w:t>
      </w:r>
      <w:r w:rsidR="00097878" w:rsidRPr="005218B0">
        <w:rPr>
          <w:rFonts w:ascii="Times New Roman" w:eastAsia="Times New Roman" w:hAnsi="Times New Roman"/>
          <w:b/>
          <w:i/>
          <w:sz w:val="24"/>
          <w:lang w:eastAsia="lt-LT"/>
        </w:rPr>
        <w:t>:</w:t>
      </w:r>
    </w:p>
    <w:p w:rsidR="00097878" w:rsidRDefault="00097878" w:rsidP="00097878">
      <w:pPr>
        <w:pStyle w:val="Sraopastraipa"/>
        <w:numPr>
          <w:ilvl w:val="0"/>
          <w:numId w:val="21"/>
        </w:numPr>
        <w:spacing w:after="0" w:line="240" w:lineRule="auto"/>
        <w:rPr>
          <w:rFonts w:ascii="Times New Roman" w:eastAsia="Times New Roman" w:hAnsi="Times New Roman"/>
          <w:sz w:val="24"/>
          <w:lang w:eastAsia="lt-LT"/>
        </w:rPr>
      </w:pPr>
      <w:r w:rsidRPr="00097878">
        <w:rPr>
          <w:rFonts w:ascii="Times New Roman" w:eastAsia="Times New Roman" w:hAnsi="Times New Roman"/>
          <w:sz w:val="24"/>
          <w:lang w:eastAsia="lt-LT"/>
        </w:rPr>
        <w:t>„SMART“ lentos panaudojimo galimybės ugdymo procese vaikų darželyje</w:t>
      </w:r>
      <w:r w:rsidR="005E686D">
        <w:rPr>
          <w:rFonts w:ascii="Times New Roman" w:eastAsia="Times New Roman" w:hAnsi="Times New Roman"/>
          <w:sz w:val="24"/>
          <w:lang w:eastAsia="lt-LT"/>
        </w:rPr>
        <w:t>;</w:t>
      </w:r>
    </w:p>
    <w:p w:rsidR="00097878" w:rsidRDefault="008C7ECE" w:rsidP="00097878">
      <w:pPr>
        <w:pStyle w:val="Sraopastraipa"/>
        <w:numPr>
          <w:ilvl w:val="0"/>
          <w:numId w:val="21"/>
        </w:num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 Pravesti </w:t>
      </w:r>
      <w:r>
        <w:rPr>
          <w:rFonts w:ascii="Times New Roman" w:eastAsia="Times New Roman" w:hAnsi="Times New Roman"/>
          <w:sz w:val="24"/>
          <w:lang w:val="en-US" w:eastAsia="lt-LT"/>
        </w:rPr>
        <w:t xml:space="preserve">2 </w:t>
      </w:r>
      <w:r>
        <w:rPr>
          <w:rFonts w:ascii="Times New Roman" w:eastAsia="Times New Roman" w:hAnsi="Times New Roman"/>
          <w:sz w:val="24"/>
          <w:lang w:eastAsia="lt-LT"/>
        </w:rPr>
        <w:t>seminarai kitų darželių mokytojams</w:t>
      </w:r>
      <w:r w:rsidR="00097878" w:rsidRPr="00097878">
        <w:rPr>
          <w:rFonts w:ascii="Times New Roman" w:eastAsia="Times New Roman" w:hAnsi="Times New Roman"/>
          <w:sz w:val="24"/>
          <w:lang w:eastAsia="lt-LT"/>
        </w:rPr>
        <w:t xml:space="preserve"> „Šiuolaikinio vaiko poreikiai inovacijos darželyje. Kas tai?“</w:t>
      </w:r>
    </w:p>
    <w:p w:rsidR="00097878" w:rsidRDefault="008C7ECE" w:rsidP="00097878">
      <w:pPr>
        <w:pStyle w:val="Sraopastraipa"/>
        <w:numPr>
          <w:ilvl w:val="0"/>
          <w:numId w:val="21"/>
        </w:num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Seminaras darželio mokytojams </w:t>
      </w:r>
      <w:r w:rsidR="00097878" w:rsidRPr="00097878">
        <w:rPr>
          <w:rFonts w:ascii="Times New Roman" w:eastAsia="Times New Roman" w:hAnsi="Times New Roman"/>
          <w:sz w:val="24"/>
          <w:lang w:eastAsia="lt-LT"/>
        </w:rPr>
        <w:t>„Patirtinis ugdymas lauke- žaidžiu, kuriu, atrandu“</w:t>
      </w:r>
    </w:p>
    <w:p w:rsidR="00D11FD4" w:rsidRDefault="008C7ECE" w:rsidP="00D11FD4">
      <w:pPr>
        <w:pStyle w:val="Sraopastraipa"/>
        <w:numPr>
          <w:ilvl w:val="0"/>
          <w:numId w:val="21"/>
        </w:num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Pranešimas </w:t>
      </w:r>
      <w:proofErr w:type="spellStart"/>
      <w:r>
        <w:rPr>
          <w:rFonts w:ascii="Times New Roman" w:eastAsia="Times New Roman" w:hAnsi="Times New Roman"/>
          <w:sz w:val="24"/>
          <w:lang w:eastAsia="lt-LT"/>
        </w:rPr>
        <w:t>konfencijoje</w:t>
      </w:r>
      <w:proofErr w:type="spellEnd"/>
      <w:r>
        <w:rPr>
          <w:rFonts w:ascii="Times New Roman" w:eastAsia="Times New Roman" w:hAnsi="Times New Roman"/>
          <w:sz w:val="24"/>
          <w:lang w:eastAsia="lt-LT"/>
        </w:rPr>
        <w:t xml:space="preserve"> „</w:t>
      </w:r>
      <w:r w:rsidR="00097878" w:rsidRPr="00097878">
        <w:rPr>
          <w:rFonts w:ascii="Times New Roman" w:eastAsia="Times New Roman" w:hAnsi="Times New Roman"/>
          <w:sz w:val="24"/>
          <w:lang w:eastAsia="lt-LT"/>
        </w:rPr>
        <w:t>Vaiko kelias į gražią kalbą (Holistinis (visuminis) ugdymas ir terapija ikimokyk</w:t>
      </w:r>
      <w:r>
        <w:rPr>
          <w:rFonts w:ascii="Times New Roman" w:eastAsia="Times New Roman" w:hAnsi="Times New Roman"/>
          <w:sz w:val="24"/>
          <w:lang w:eastAsia="lt-LT"/>
        </w:rPr>
        <w:t>liniame amžiuje žaismės aspektu“</w:t>
      </w:r>
    </w:p>
    <w:p w:rsidR="000B4269" w:rsidRPr="00210E66" w:rsidRDefault="00D11FD4" w:rsidP="00210E66">
      <w:pPr>
        <w:pStyle w:val="Sraopastraipa"/>
        <w:numPr>
          <w:ilvl w:val="0"/>
          <w:numId w:val="21"/>
        </w:num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P</w:t>
      </w:r>
      <w:r w:rsidRPr="00D11FD4">
        <w:rPr>
          <w:rFonts w:ascii="Times New Roman" w:eastAsia="Times New Roman" w:hAnsi="Times New Roman"/>
          <w:sz w:val="24"/>
          <w:lang w:eastAsia="lt-LT"/>
        </w:rPr>
        <w:t>ranešimas „</w:t>
      </w:r>
      <w:proofErr w:type="spellStart"/>
      <w:r w:rsidRPr="00D11FD4">
        <w:rPr>
          <w:rFonts w:ascii="Times New Roman" w:eastAsia="Times New Roman" w:hAnsi="Times New Roman"/>
          <w:sz w:val="24"/>
          <w:lang w:eastAsia="lt-LT"/>
        </w:rPr>
        <w:t>Inovatyvių</w:t>
      </w:r>
      <w:proofErr w:type="spellEnd"/>
      <w:r w:rsidRPr="00D11FD4">
        <w:rPr>
          <w:rFonts w:ascii="Times New Roman" w:eastAsia="Times New Roman" w:hAnsi="Times New Roman"/>
          <w:sz w:val="24"/>
          <w:lang w:eastAsia="lt-LT"/>
        </w:rPr>
        <w:t xml:space="preserve"> priemonių naudojimas ugdant sakytinę kalbą ankstyvajame amžiuje“ tarptautinėje konferencijoje „Holistinis ugdymas ir terapija ikimokykl</w:t>
      </w:r>
      <w:r w:rsidR="00210E66">
        <w:rPr>
          <w:rFonts w:ascii="Times New Roman" w:eastAsia="Times New Roman" w:hAnsi="Times New Roman"/>
          <w:sz w:val="24"/>
          <w:lang w:eastAsia="lt-LT"/>
        </w:rPr>
        <w:t>iniame amžiuje žaismės aspektu“.</w:t>
      </w:r>
    </w:p>
    <w:p w:rsidR="00C718AE" w:rsidRPr="005218B0" w:rsidRDefault="006B04F2" w:rsidP="004F26C1">
      <w:pPr>
        <w:pStyle w:val="Sraopastraipa"/>
        <w:tabs>
          <w:tab w:val="left" w:pos="1843"/>
          <w:tab w:val="left" w:pos="2410"/>
          <w:tab w:val="left" w:pos="2552"/>
        </w:tabs>
        <w:spacing w:after="0" w:line="240" w:lineRule="auto"/>
        <w:ind w:left="0"/>
        <w:rPr>
          <w:rFonts w:ascii="Times New Roman" w:hAnsi="Times New Roman"/>
          <w:b/>
          <w:i/>
          <w:sz w:val="24"/>
          <w:szCs w:val="24"/>
        </w:rPr>
      </w:pPr>
      <w:r w:rsidRPr="005218B0">
        <w:rPr>
          <w:rFonts w:ascii="Times New Roman" w:hAnsi="Times New Roman"/>
          <w:b/>
          <w:i/>
          <w:sz w:val="24"/>
          <w:szCs w:val="24"/>
        </w:rPr>
        <w:t>2</w:t>
      </w:r>
      <w:r w:rsidR="00B9620D" w:rsidRPr="005218B0">
        <w:rPr>
          <w:rFonts w:ascii="Times New Roman" w:hAnsi="Times New Roman"/>
          <w:b/>
          <w:i/>
          <w:sz w:val="24"/>
          <w:szCs w:val="24"/>
        </w:rPr>
        <w:t>.</w:t>
      </w:r>
      <w:r w:rsidR="00A16961">
        <w:rPr>
          <w:rFonts w:ascii="Times New Roman" w:hAnsi="Times New Roman"/>
          <w:b/>
          <w:i/>
          <w:sz w:val="24"/>
          <w:szCs w:val="24"/>
        </w:rPr>
        <w:t>3.</w:t>
      </w:r>
      <w:r w:rsidR="00B9620D" w:rsidRPr="005218B0">
        <w:rPr>
          <w:rFonts w:ascii="Times New Roman" w:hAnsi="Times New Roman"/>
          <w:b/>
          <w:i/>
          <w:sz w:val="24"/>
          <w:szCs w:val="24"/>
        </w:rPr>
        <w:t>9</w:t>
      </w:r>
      <w:r w:rsidRPr="005218B0">
        <w:rPr>
          <w:rFonts w:ascii="Times New Roman" w:hAnsi="Times New Roman"/>
          <w:b/>
          <w:i/>
          <w:sz w:val="24"/>
          <w:szCs w:val="24"/>
        </w:rPr>
        <w:t>.</w:t>
      </w:r>
      <w:r w:rsidR="008C7ECE" w:rsidRPr="005218B0">
        <w:rPr>
          <w:rFonts w:ascii="Times New Roman" w:hAnsi="Times New Roman"/>
          <w:b/>
          <w:i/>
          <w:sz w:val="24"/>
          <w:szCs w:val="24"/>
        </w:rPr>
        <w:t xml:space="preserve"> </w:t>
      </w:r>
      <w:r w:rsidR="00C718AE" w:rsidRPr="005218B0">
        <w:rPr>
          <w:rFonts w:ascii="Times New Roman" w:hAnsi="Times New Roman"/>
          <w:b/>
          <w:i/>
          <w:sz w:val="24"/>
          <w:szCs w:val="24"/>
        </w:rPr>
        <w:t>Buvo organizuojami renginiai įtraukiantys ne tik mūsų įstaigos bendruomenę, bet ir savivaldybės bei respublikos įstaigas.</w:t>
      </w:r>
    </w:p>
    <w:p w:rsidR="008C7ECE" w:rsidRDefault="00A16961" w:rsidP="008C7ECE">
      <w:pPr>
        <w:pStyle w:val="Sraopastraipa"/>
        <w:tabs>
          <w:tab w:val="left" w:pos="1843"/>
          <w:tab w:val="left" w:pos="2410"/>
          <w:tab w:val="left" w:pos="2552"/>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C7ECE" w:rsidRPr="009935FD">
        <w:rPr>
          <w:rFonts w:ascii="Times New Roman" w:hAnsi="Times New Roman"/>
          <w:sz w:val="24"/>
          <w:szCs w:val="24"/>
        </w:rPr>
        <w:t xml:space="preserve">Šventiniuose renginiuose ir popietėse aktyviai dalyvavo tėvai, šeimų nariai. Šventės buvo prasmingos, suteikiančios daug teigiamų emocijų. Labai įspūdingos tautinės šventės ir rudens vakarojimai su tėvais. Palaikėme </w:t>
      </w:r>
      <w:proofErr w:type="spellStart"/>
      <w:r w:rsidR="008C7ECE" w:rsidRPr="009935FD">
        <w:rPr>
          <w:rFonts w:ascii="Times New Roman" w:hAnsi="Times New Roman"/>
          <w:sz w:val="24"/>
          <w:szCs w:val="24"/>
        </w:rPr>
        <w:t>partneriškus</w:t>
      </w:r>
      <w:proofErr w:type="spellEnd"/>
      <w:r w:rsidR="008C7ECE" w:rsidRPr="009935FD">
        <w:rPr>
          <w:rFonts w:ascii="Times New Roman" w:hAnsi="Times New Roman"/>
          <w:sz w:val="24"/>
          <w:szCs w:val="24"/>
        </w:rPr>
        <w:t xml:space="preserve"> santykius su šeima.</w:t>
      </w:r>
      <w:r w:rsidR="008C7ECE" w:rsidRPr="009935FD">
        <w:rPr>
          <w:rFonts w:ascii="Times New Roman" w:hAnsi="Times New Roman"/>
          <w:bCs/>
          <w:sz w:val="24"/>
          <w:szCs w:val="24"/>
        </w:rPr>
        <w:t xml:space="preserve"> Ieškant naujų, įdomesnių darbo su tėvais formų, organizuojamas tėvų pedagoginis švietimas, įvairūs bendri renginiai, projektinė veikla, atvirų durų dienos, parodos, mugės.</w:t>
      </w:r>
      <w:r w:rsidR="008C7ECE" w:rsidRPr="008C7ECE">
        <w:rPr>
          <w:rFonts w:ascii="Times New Roman" w:hAnsi="Times New Roman"/>
          <w:bCs/>
          <w:sz w:val="24"/>
          <w:szCs w:val="24"/>
          <w:lang w:val="fi-FI"/>
        </w:rPr>
        <w:t xml:space="preserve"> </w:t>
      </w:r>
      <w:r w:rsidR="008C7ECE" w:rsidRPr="00264FB4">
        <w:rPr>
          <w:rFonts w:ascii="Times New Roman" w:hAnsi="Times New Roman"/>
          <w:bCs/>
          <w:sz w:val="24"/>
          <w:szCs w:val="24"/>
          <w:lang w:val="fi-FI"/>
        </w:rPr>
        <w:t>Ugdytiniai  gebėjo būti aktyvūs, judrūs, fiziškai išsikraunant išlieti emocinę ir nejudrumo sukeltą įtampą, savarankiškai laikantis asmens higienos, aktyvios veiklos, poilsio ir maitinimosi ritmo. Visa tai įgyvendinti mums padėjo kūno kultūros valandėlės, sporto šventės, muzikos valandėlės, estetiška, švari, nuotaikai pritaikyta grupių</w:t>
      </w:r>
      <w:r w:rsidR="008C7ECE">
        <w:rPr>
          <w:rFonts w:ascii="Times New Roman" w:hAnsi="Times New Roman"/>
          <w:bCs/>
          <w:sz w:val="24"/>
          <w:szCs w:val="24"/>
          <w:lang w:val="fi-FI"/>
        </w:rPr>
        <w:t xml:space="preserve"> ir lauko </w:t>
      </w:r>
      <w:r w:rsidR="008C7ECE" w:rsidRPr="00264FB4">
        <w:rPr>
          <w:rFonts w:ascii="Times New Roman" w:hAnsi="Times New Roman"/>
          <w:bCs/>
          <w:sz w:val="24"/>
          <w:szCs w:val="24"/>
          <w:lang w:val="fi-FI"/>
        </w:rPr>
        <w:t xml:space="preserve"> aplinka.</w:t>
      </w:r>
      <w:r w:rsidR="008C7ECE" w:rsidRPr="00264FB4">
        <w:rPr>
          <w:rFonts w:ascii="Times New Roman" w:hAnsi="Times New Roman"/>
          <w:sz w:val="24"/>
          <w:szCs w:val="24"/>
        </w:rPr>
        <w:t xml:space="preserve">  Įstaiga vykdė sveik</w:t>
      </w:r>
      <w:r w:rsidR="008C7ECE">
        <w:rPr>
          <w:rFonts w:ascii="Times New Roman" w:hAnsi="Times New Roman"/>
          <w:sz w:val="24"/>
          <w:szCs w:val="24"/>
        </w:rPr>
        <w:t>at</w:t>
      </w:r>
      <w:r w:rsidR="008C7ECE" w:rsidRPr="00264FB4">
        <w:rPr>
          <w:rFonts w:ascii="Times New Roman" w:hAnsi="Times New Roman"/>
          <w:sz w:val="24"/>
          <w:szCs w:val="24"/>
        </w:rPr>
        <w:t xml:space="preserve">os </w:t>
      </w:r>
      <w:r w:rsidR="008C7ECE">
        <w:rPr>
          <w:rFonts w:ascii="Times New Roman" w:hAnsi="Times New Roman"/>
          <w:sz w:val="24"/>
          <w:szCs w:val="24"/>
        </w:rPr>
        <w:t xml:space="preserve">stiprinimo </w:t>
      </w:r>
      <w:r w:rsidR="008C7ECE" w:rsidRPr="00264FB4">
        <w:rPr>
          <w:rFonts w:ascii="Times New Roman" w:hAnsi="Times New Roman"/>
          <w:sz w:val="24"/>
          <w:szCs w:val="24"/>
        </w:rPr>
        <w:t xml:space="preserve">programą, kurios pagrindinis tikslas </w:t>
      </w:r>
      <w:r w:rsidR="008C7ECE">
        <w:rPr>
          <w:rFonts w:ascii="Times New Roman" w:hAnsi="Times New Roman"/>
          <w:sz w:val="24"/>
          <w:szCs w:val="24"/>
        </w:rPr>
        <w:t>saugios ir judrios veiklos pagalba stiprinti fizinę vaiko sveikatą, skatinti ir palaikyti vaiko norą judėti, išmokyti įvairių sportinių žaidimų.</w:t>
      </w:r>
    </w:p>
    <w:p w:rsidR="00FE0CAB" w:rsidRPr="00B9620D" w:rsidRDefault="00FE0CAB" w:rsidP="008C7ECE">
      <w:pPr>
        <w:pStyle w:val="Sraopastraipa"/>
        <w:tabs>
          <w:tab w:val="left" w:pos="1843"/>
          <w:tab w:val="left" w:pos="2410"/>
          <w:tab w:val="left" w:pos="2552"/>
        </w:tabs>
        <w:spacing w:after="0" w:line="240" w:lineRule="auto"/>
        <w:ind w:left="0"/>
        <w:jc w:val="both"/>
        <w:rPr>
          <w:rFonts w:ascii="Times New Roman" w:hAnsi="Times New Roman"/>
          <w:b/>
          <w:sz w:val="24"/>
          <w:szCs w:val="24"/>
        </w:rPr>
      </w:pPr>
      <w:r>
        <w:rPr>
          <w:rFonts w:ascii="Times New Roman" w:hAnsi="Times New Roman"/>
          <w:sz w:val="24"/>
          <w:szCs w:val="24"/>
        </w:rPr>
        <w:t>Siekėme t</w:t>
      </w:r>
      <w:r w:rsidRPr="009935FD">
        <w:rPr>
          <w:rFonts w:ascii="Times New Roman" w:hAnsi="Times New Roman"/>
          <w:sz w:val="24"/>
          <w:szCs w:val="24"/>
        </w:rPr>
        <w:t xml:space="preserve">obulinti sveikatos saugojimo ir stiprinimo sistemą, </w:t>
      </w:r>
      <w:r w:rsidRPr="009935FD">
        <w:rPr>
          <w:rFonts w:ascii="Times New Roman" w:eastAsia="Times New Roman" w:hAnsi="Times New Roman"/>
          <w:sz w:val="24"/>
          <w:szCs w:val="24"/>
        </w:rPr>
        <w:t xml:space="preserve">užtikrinti sveiką, saugią, užkertančią kelią smurto, prievartos apraiškoms aplinką, kuri turi būti psichologiškai,  fiziškai saugi, kupina pagarbos, supratimo, pasitikėjimo ir jaukios atmosferos. </w:t>
      </w:r>
      <w:r w:rsidRPr="009935FD">
        <w:rPr>
          <w:rFonts w:ascii="Times New Roman" w:hAnsi="Times New Roman"/>
          <w:sz w:val="24"/>
          <w:szCs w:val="24"/>
        </w:rPr>
        <w:t xml:space="preserve">Visos bendruomenės dėmesys ir pastangos buvo nukreiptos į vaikų sveikatos ugdymą,  veiklos kokybės    tobulinimą bei gerinimą. </w:t>
      </w:r>
      <w:r w:rsidRPr="009935FD">
        <w:rPr>
          <w:rFonts w:ascii="Times New Roman" w:hAnsi="Times New Roman"/>
          <w:bCs/>
          <w:sz w:val="24"/>
          <w:szCs w:val="24"/>
        </w:rPr>
        <w:t>Siekiant ugdyti stiprų, sveiką, gerai fiziškai ir psichiškai išsivysčiusį vaiką, nuolat formuojami sveikos gyvensenos įgūdžiai, rengiamos sveikatingumo dienos, savaitės, sporto šventės, laikomasi</w:t>
      </w:r>
      <w:r w:rsidR="005034F8">
        <w:rPr>
          <w:rFonts w:ascii="Times New Roman" w:hAnsi="Times New Roman"/>
          <w:bCs/>
          <w:sz w:val="24"/>
          <w:szCs w:val="24"/>
        </w:rPr>
        <w:t xml:space="preserve"> higienos normų ir taisyklių. </w:t>
      </w:r>
      <w:r w:rsidRPr="009935FD">
        <w:rPr>
          <w:rFonts w:ascii="Times New Roman" w:hAnsi="Times New Roman"/>
          <w:sz w:val="24"/>
          <w:szCs w:val="24"/>
        </w:rPr>
        <w:t>B</w:t>
      </w:r>
      <w:r w:rsidR="005034F8">
        <w:rPr>
          <w:rFonts w:ascii="Times New Roman" w:hAnsi="Times New Roman"/>
          <w:sz w:val="24"/>
          <w:szCs w:val="24"/>
        </w:rPr>
        <w:t>uvo atnaujinama, papildoma naujomis metodinėmis priemonėmis,</w:t>
      </w:r>
      <w:r w:rsidRPr="009935FD">
        <w:rPr>
          <w:rFonts w:ascii="Times New Roman" w:hAnsi="Times New Roman"/>
          <w:sz w:val="24"/>
          <w:szCs w:val="24"/>
        </w:rPr>
        <w:t xml:space="preserve">  įvairiais atributais vaikų ugdymo</w:t>
      </w:r>
      <w:r>
        <w:rPr>
          <w:rFonts w:ascii="Times New Roman" w:hAnsi="Times New Roman"/>
          <w:sz w:val="24"/>
          <w:szCs w:val="24"/>
        </w:rPr>
        <w:t xml:space="preserve"> </w:t>
      </w:r>
      <w:r w:rsidRPr="009935FD">
        <w:rPr>
          <w:rFonts w:ascii="Times New Roman" w:hAnsi="Times New Roman"/>
          <w:sz w:val="24"/>
          <w:szCs w:val="24"/>
        </w:rPr>
        <w:t>(</w:t>
      </w:r>
      <w:proofErr w:type="spellStart"/>
      <w:r w:rsidRPr="009935FD">
        <w:rPr>
          <w:rFonts w:ascii="Times New Roman" w:hAnsi="Times New Roman"/>
          <w:sz w:val="24"/>
          <w:szCs w:val="24"/>
        </w:rPr>
        <w:t>si</w:t>
      </w:r>
      <w:proofErr w:type="spellEnd"/>
      <w:r w:rsidRPr="009935FD">
        <w:rPr>
          <w:rFonts w:ascii="Times New Roman" w:hAnsi="Times New Roman"/>
          <w:sz w:val="24"/>
          <w:szCs w:val="24"/>
        </w:rPr>
        <w:t xml:space="preserve">) aplinka, sveikatos įgūdžių ugdymui papildomai įsigyta sportinio inventoriaus, priemonių lopšelio grupių ugdytinių judriai veiklai. </w:t>
      </w:r>
      <w:r>
        <w:rPr>
          <w:rFonts w:ascii="Times New Roman" w:hAnsi="Times New Roman"/>
          <w:color w:val="000000"/>
          <w:sz w:val="24"/>
          <w:szCs w:val="24"/>
        </w:rPr>
        <w:t>Vaikai laikė</w:t>
      </w:r>
      <w:r w:rsidRPr="009935FD">
        <w:rPr>
          <w:rFonts w:ascii="Times New Roman" w:hAnsi="Times New Roman"/>
          <w:color w:val="000000"/>
          <w:sz w:val="24"/>
          <w:szCs w:val="24"/>
        </w:rPr>
        <w:t>si numatytų grupėse elgesio taisyklių, saugo savo ir kitų sveikatą.</w:t>
      </w:r>
      <w:r w:rsidRPr="009935FD">
        <w:rPr>
          <w:rFonts w:ascii="Times New Roman" w:hAnsi="Times New Roman"/>
          <w:sz w:val="24"/>
          <w:szCs w:val="24"/>
        </w:rPr>
        <w:t xml:space="preserve"> </w:t>
      </w:r>
      <w:r w:rsidRPr="009935FD">
        <w:rPr>
          <w:rFonts w:ascii="Times New Roman" w:hAnsi="Times New Roman"/>
          <w:color w:val="000000"/>
          <w:sz w:val="24"/>
          <w:szCs w:val="24"/>
        </w:rPr>
        <w:t>Vaikai turi higienos reikalavimus atitinkančią vietą veiklai, tinkamą mitybą, higieną, poilsį ir laisvalaikį, atitinkantį jų amžių, sveikatą, poreikius</w:t>
      </w:r>
      <w:r>
        <w:rPr>
          <w:rFonts w:ascii="Times New Roman" w:hAnsi="Times New Roman"/>
          <w:color w:val="000000"/>
          <w:sz w:val="24"/>
          <w:szCs w:val="24"/>
        </w:rPr>
        <w:t>.</w:t>
      </w:r>
      <w:r w:rsidRPr="00FE0CAB">
        <w:rPr>
          <w:rFonts w:ascii="Times New Roman" w:hAnsi="Times New Roman"/>
          <w:sz w:val="24"/>
          <w:szCs w:val="24"/>
        </w:rPr>
        <w:t xml:space="preserve"> </w:t>
      </w:r>
      <w:r w:rsidRPr="009935FD">
        <w:rPr>
          <w:rFonts w:ascii="Times New Roman" w:hAnsi="Times New Roman"/>
          <w:sz w:val="24"/>
          <w:szCs w:val="24"/>
        </w:rPr>
        <w:t xml:space="preserve">Įgyvendinant kompleksą priemonių ugdančių vaikų gebėjimą tausoti sveikatą ir saugiai elgtis aplinkoje </w:t>
      </w:r>
      <w:r>
        <w:rPr>
          <w:rFonts w:ascii="Times New Roman" w:hAnsi="Times New Roman"/>
          <w:sz w:val="24"/>
          <w:szCs w:val="24"/>
        </w:rPr>
        <w:t xml:space="preserve"> </w:t>
      </w:r>
      <w:r w:rsidRPr="009935FD">
        <w:rPr>
          <w:rFonts w:ascii="Times New Roman" w:hAnsi="Times New Roman"/>
          <w:sz w:val="24"/>
          <w:szCs w:val="24"/>
        </w:rPr>
        <w:t>buvo surengta akcijų, viktorinų, trumpalaikių projektų</w:t>
      </w:r>
      <w:r w:rsidRPr="009935FD">
        <w:rPr>
          <w:rFonts w:ascii="Times New Roman" w:hAnsi="Times New Roman"/>
          <w:b/>
          <w:sz w:val="24"/>
          <w:szCs w:val="24"/>
        </w:rPr>
        <w:t xml:space="preserve"> </w:t>
      </w:r>
      <w:r w:rsidRPr="009935FD">
        <w:rPr>
          <w:rFonts w:ascii="Times New Roman" w:hAnsi="Times New Roman"/>
          <w:sz w:val="24"/>
          <w:szCs w:val="24"/>
        </w:rPr>
        <w:t>vyresniųjų ir priešmokyklinių grupių ugdytiniams, dalyvauta respublikinėse bei mieste vykstančiose akcijos</w:t>
      </w:r>
      <w:r w:rsidR="00B409AC">
        <w:rPr>
          <w:rFonts w:ascii="Times New Roman" w:hAnsi="Times New Roman"/>
          <w:sz w:val="24"/>
          <w:szCs w:val="24"/>
        </w:rPr>
        <w:t>e bei sveikatingumo renginiuose.</w:t>
      </w:r>
    </w:p>
    <w:p w:rsidR="00303DB8" w:rsidRDefault="000B4269" w:rsidP="00303DB8">
      <w:pPr>
        <w:spacing w:after="0" w:line="240" w:lineRule="auto"/>
        <w:jc w:val="both"/>
        <w:rPr>
          <w:rFonts w:ascii="Times New Roman" w:hAnsi="Times New Roman"/>
          <w:sz w:val="24"/>
          <w:szCs w:val="24"/>
        </w:rPr>
      </w:pPr>
      <w:r>
        <w:rPr>
          <w:rFonts w:ascii="Times New Roman" w:hAnsi="Times New Roman"/>
          <w:sz w:val="24"/>
          <w:szCs w:val="24"/>
        </w:rPr>
        <w:t xml:space="preserve">  </w:t>
      </w:r>
      <w:r w:rsidR="00A16961">
        <w:rPr>
          <w:rFonts w:ascii="Times New Roman" w:hAnsi="Times New Roman"/>
          <w:sz w:val="24"/>
          <w:szCs w:val="24"/>
        </w:rPr>
        <w:t xml:space="preserve">     </w:t>
      </w:r>
      <w:r>
        <w:rPr>
          <w:rFonts w:ascii="Times New Roman" w:hAnsi="Times New Roman"/>
          <w:sz w:val="24"/>
          <w:szCs w:val="24"/>
        </w:rPr>
        <w:t xml:space="preserve"> </w:t>
      </w:r>
      <w:r w:rsidRPr="00AB3FF2">
        <w:rPr>
          <w:rFonts w:ascii="Times New Roman" w:hAnsi="Times New Roman"/>
          <w:sz w:val="24"/>
          <w:szCs w:val="24"/>
        </w:rPr>
        <w:t>Pedag</w:t>
      </w:r>
      <w:r w:rsidR="00B409AC">
        <w:rPr>
          <w:rFonts w:ascii="Times New Roman" w:hAnsi="Times New Roman"/>
          <w:sz w:val="24"/>
          <w:szCs w:val="24"/>
        </w:rPr>
        <w:t>ogai aktyviai dalyvavo metodinėse veiklos</w:t>
      </w:r>
      <w:r w:rsidRPr="00AB3FF2">
        <w:rPr>
          <w:rFonts w:ascii="Times New Roman" w:hAnsi="Times New Roman"/>
          <w:sz w:val="24"/>
          <w:szCs w:val="24"/>
        </w:rPr>
        <w:t>e</w:t>
      </w:r>
      <w:r w:rsidR="0018223C">
        <w:rPr>
          <w:rFonts w:ascii="Times New Roman" w:hAnsi="Times New Roman"/>
          <w:sz w:val="24"/>
          <w:szCs w:val="24"/>
        </w:rPr>
        <w:t xml:space="preserve">, </w:t>
      </w:r>
      <w:r w:rsidRPr="00AB3FF2">
        <w:rPr>
          <w:rFonts w:ascii="Times New Roman" w:hAnsi="Times New Roman"/>
          <w:sz w:val="24"/>
          <w:szCs w:val="24"/>
        </w:rPr>
        <w:t xml:space="preserve"> </w:t>
      </w:r>
      <w:r w:rsidR="00B409AC">
        <w:rPr>
          <w:rFonts w:ascii="Times New Roman" w:hAnsi="Times New Roman"/>
          <w:sz w:val="24"/>
          <w:szCs w:val="24"/>
        </w:rPr>
        <w:t>vyko a</w:t>
      </w:r>
      <w:r w:rsidR="0018223C">
        <w:rPr>
          <w:rFonts w:ascii="Times New Roman" w:hAnsi="Times New Roman"/>
          <w:sz w:val="24"/>
          <w:szCs w:val="24"/>
        </w:rPr>
        <w:t>pskrito stalo diskusijos : e</w:t>
      </w:r>
      <w:r w:rsidRPr="00AB3FF2">
        <w:rPr>
          <w:rFonts w:ascii="Times New Roman" w:hAnsi="Times New Roman"/>
          <w:sz w:val="24"/>
          <w:szCs w:val="24"/>
        </w:rPr>
        <w:t xml:space="preserve">dukacinių </w:t>
      </w:r>
      <w:r>
        <w:rPr>
          <w:rFonts w:ascii="Times New Roman" w:hAnsi="Times New Roman"/>
          <w:sz w:val="24"/>
          <w:szCs w:val="24"/>
        </w:rPr>
        <w:t xml:space="preserve">vidaus ir lauko </w:t>
      </w:r>
      <w:r w:rsidRPr="00AB3FF2">
        <w:rPr>
          <w:rFonts w:ascii="Times New Roman" w:hAnsi="Times New Roman"/>
          <w:sz w:val="24"/>
          <w:szCs w:val="24"/>
        </w:rPr>
        <w:t>erdv</w:t>
      </w:r>
      <w:r w:rsidR="0018223C">
        <w:rPr>
          <w:rFonts w:ascii="Times New Roman" w:hAnsi="Times New Roman"/>
          <w:sz w:val="24"/>
          <w:szCs w:val="24"/>
        </w:rPr>
        <w:t>ių kūrimas, s</w:t>
      </w:r>
      <w:r w:rsidR="00B409AC">
        <w:rPr>
          <w:rFonts w:ascii="Times New Roman" w:hAnsi="Times New Roman"/>
          <w:sz w:val="24"/>
          <w:szCs w:val="24"/>
        </w:rPr>
        <w:t>usitikimai  su būsimų pirmokų mokytojomis, aptariama</w:t>
      </w:r>
      <w:r w:rsidRPr="00AB3FF2">
        <w:rPr>
          <w:rFonts w:ascii="Times New Roman" w:hAnsi="Times New Roman"/>
          <w:sz w:val="24"/>
          <w:szCs w:val="24"/>
        </w:rPr>
        <w:t xml:space="preserve"> adaptacijos problemos mokykloje.</w:t>
      </w:r>
      <w:r w:rsidR="00B409AC" w:rsidRPr="00B409AC">
        <w:rPr>
          <w:rFonts w:ascii="Times New Roman" w:hAnsi="Times New Roman"/>
          <w:sz w:val="24"/>
          <w:szCs w:val="24"/>
          <w:lang w:eastAsia="lt-LT"/>
        </w:rPr>
        <w:t xml:space="preserve"> </w:t>
      </w:r>
      <w:r w:rsidR="00B409AC">
        <w:rPr>
          <w:rFonts w:ascii="Times New Roman" w:hAnsi="Times New Roman"/>
          <w:sz w:val="24"/>
          <w:szCs w:val="24"/>
          <w:lang w:eastAsia="lt-LT"/>
        </w:rPr>
        <w:t>Diskutavome  apie i</w:t>
      </w:r>
      <w:r w:rsidR="00B409AC" w:rsidRPr="00AB3FF2">
        <w:rPr>
          <w:rFonts w:ascii="Times New Roman" w:hAnsi="Times New Roman"/>
          <w:sz w:val="24"/>
          <w:szCs w:val="24"/>
          <w:lang w:eastAsia="lt-LT"/>
        </w:rPr>
        <w:t>kimokyklinio ugdymo</w:t>
      </w:r>
      <w:r w:rsidR="00B409AC">
        <w:rPr>
          <w:rFonts w:ascii="Times New Roman" w:hAnsi="Times New Roman"/>
          <w:sz w:val="24"/>
          <w:szCs w:val="24"/>
          <w:lang w:eastAsia="lt-LT"/>
        </w:rPr>
        <w:t xml:space="preserve"> programas,  u</w:t>
      </w:r>
      <w:r w:rsidR="00B409AC" w:rsidRPr="00AB3FF2">
        <w:rPr>
          <w:rFonts w:ascii="Times New Roman" w:hAnsi="Times New Roman"/>
          <w:sz w:val="24"/>
          <w:szCs w:val="24"/>
          <w:lang w:eastAsia="lt-LT"/>
        </w:rPr>
        <w:t xml:space="preserve">gdymosi priemonių OPA PA Draugai </w:t>
      </w:r>
      <w:proofErr w:type="spellStart"/>
      <w:r w:rsidR="00B409AC" w:rsidRPr="00AB3FF2">
        <w:rPr>
          <w:rFonts w:ascii="Times New Roman" w:hAnsi="Times New Roman"/>
          <w:sz w:val="24"/>
          <w:szCs w:val="24"/>
          <w:lang w:eastAsia="lt-LT"/>
        </w:rPr>
        <w:t>Pi</w:t>
      </w:r>
      <w:proofErr w:type="spellEnd"/>
      <w:r w:rsidR="00B409AC" w:rsidRPr="00AB3FF2">
        <w:rPr>
          <w:rFonts w:ascii="Times New Roman" w:hAnsi="Times New Roman"/>
          <w:sz w:val="24"/>
          <w:szCs w:val="24"/>
          <w:lang w:eastAsia="lt-LT"/>
        </w:rPr>
        <w:t xml:space="preserve"> KO komplekto </w:t>
      </w:r>
      <w:r w:rsidR="00B409AC">
        <w:rPr>
          <w:rFonts w:ascii="Times New Roman" w:hAnsi="Times New Roman"/>
          <w:sz w:val="24"/>
          <w:szCs w:val="24"/>
          <w:lang w:eastAsia="lt-LT"/>
        </w:rPr>
        <w:t>taikymą, jų modernumą, „</w:t>
      </w:r>
      <w:proofErr w:type="spellStart"/>
      <w:r w:rsidR="00B409AC">
        <w:rPr>
          <w:rFonts w:ascii="Times New Roman" w:hAnsi="Times New Roman"/>
          <w:sz w:val="24"/>
          <w:szCs w:val="24"/>
          <w:lang w:eastAsia="lt-LT"/>
        </w:rPr>
        <w:t>Kimochi</w:t>
      </w:r>
      <w:proofErr w:type="spellEnd"/>
      <w:r w:rsidR="00B409AC">
        <w:rPr>
          <w:rFonts w:ascii="Times New Roman" w:hAnsi="Times New Roman"/>
          <w:sz w:val="24"/>
          <w:szCs w:val="24"/>
          <w:lang w:eastAsia="lt-LT"/>
        </w:rPr>
        <w:t xml:space="preserve">“ programos taikymą, </w:t>
      </w:r>
      <w:r w:rsidR="00B409AC" w:rsidRPr="00AB3FF2">
        <w:rPr>
          <w:rFonts w:ascii="Times New Roman" w:hAnsi="Times New Roman"/>
          <w:sz w:val="24"/>
          <w:szCs w:val="24"/>
        </w:rPr>
        <w:t xml:space="preserve"> </w:t>
      </w:r>
      <w:proofErr w:type="spellStart"/>
      <w:r w:rsidR="00B409AC" w:rsidRPr="00AB3FF2">
        <w:rPr>
          <w:rFonts w:ascii="Times New Roman" w:hAnsi="Times New Roman"/>
          <w:sz w:val="24"/>
          <w:szCs w:val="24"/>
        </w:rPr>
        <w:t>eTwinning</w:t>
      </w:r>
      <w:proofErr w:type="spellEnd"/>
      <w:r w:rsidR="00B409AC" w:rsidRPr="00AB3FF2">
        <w:rPr>
          <w:rFonts w:ascii="Times New Roman" w:hAnsi="Times New Roman"/>
          <w:sz w:val="24"/>
          <w:szCs w:val="24"/>
        </w:rPr>
        <w:t xml:space="preserve"> projektų įgyvendi</w:t>
      </w:r>
      <w:r w:rsidR="00B409AC">
        <w:rPr>
          <w:rFonts w:ascii="Times New Roman" w:hAnsi="Times New Roman"/>
          <w:sz w:val="24"/>
          <w:szCs w:val="24"/>
        </w:rPr>
        <w:t>nimą</w:t>
      </w:r>
      <w:r w:rsidR="00B409AC" w:rsidRPr="00AB3FF2">
        <w:rPr>
          <w:rFonts w:ascii="Times New Roman" w:hAnsi="Times New Roman"/>
          <w:sz w:val="24"/>
          <w:szCs w:val="24"/>
        </w:rPr>
        <w:t>,</w:t>
      </w:r>
      <w:r w:rsidR="00B409AC">
        <w:rPr>
          <w:rFonts w:ascii="Times New Roman" w:hAnsi="Times New Roman"/>
          <w:sz w:val="24"/>
          <w:szCs w:val="24"/>
        </w:rPr>
        <w:t xml:space="preserve"> kitų individualių prevencinių programų taikymą,</w:t>
      </w:r>
      <w:r w:rsidR="00B409AC" w:rsidRPr="00AB3FF2">
        <w:rPr>
          <w:rFonts w:ascii="Times New Roman" w:hAnsi="Times New Roman"/>
          <w:sz w:val="24"/>
          <w:szCs w:val="24"/>
        </w:rPr>
        <w:t xml:space="preserve"> diskutavo</w:t>
      </w:r>
      <w:r w:rsidR="00B409AC">
        <w:rPr>
          <w:rFonts w:ascii="Times New Roman" w:hAnsi="Times New Roman"/>
          <w:sz w:val="24"/>
          <w:szCs w:val="24"/>
        </w:rPr>
        <w:t>me</w:t>
      </w:r>
      <w:r w:rsidR="00B409AC" w:rsidRPr="00AB3FF2">
        <w:rPr>
          <w:rFonts w:ascii="Times New Roman" w:hAnsi="Times New Roman"/>
          <w:sz w:val="24"/>
          <w:szCs w:val="24"/>
        </w:rPr>
        <w:t xml:space="preserve"> įvairiais pedagoginiais klausimais.</w:t>
      </w:r>
      <w:r w:rsidR="00E229EE">
        <w:rPr>
          <w:rFonts w:ascii="Times New Roman" w:hAnsi="Times New Roman"/>
          <w:sz w:val="24"/>
          <w:szCs w:val="24"/>
        </w:rPr>
        <w:t xml:space="preserve"> </w:t>
      </w:r>
      <w:r w:rsidR="005034F8">
        <w:rPr>
          <w:rFonts w:ascii="Times New Roman" w:hAnsi="Times New Roman"/>
          <w:sz w:val="24"/>
          <w:szCs w:val="24"/>
        </w:rPr>
        <w:t xml:space="preserve">Visi įstaigos pedagogai išklausė Lidijos </w:t>
      </w:r>
      <w:proofErr w:type="spellStart"/>
      <w:r w:rsidR="005034F8">
        <w:rPr>
          <w:rFonts w:ascii="Times New Roman" w:hAnsi="Times New Roman"/>
          <w:sz w:val="24"/>
          <w:szCs w:val="24"/>
        </w:rPr>
        <w:t>Laurinčiukienės</w:t>
      </w:r>
      <w:proofErr w:type="spellEnd"/>
      <w:r w:rsidR="005034F8">
        <w:rPr>
          <w:rFonts w:ascii="Times New Roman" w:hAnsi="Times New Roman"/>
          <w:sz w:val="24"/>
          <w:szCs w:val="24"/>
        </w:rPr>
        <w:t xml:space="preserve"> </w:t>
      </w:r>
      <w:r w:rsidR="005034F8">
        <w:rPr>
          <w:rFonts w:ascii="Times New Roman" w:hAnsi="Times New Roman"/>
          <w:sz w:val="24"/>
          <w:szCs w:val="24"/>
        </w:rPr>
        <w:lastRenderedPageBreak/>
        <w:t xml:space="preserve">seminarus „ </w:t>
      </w:r>
      <w:r w:rsidR="005034F8" w:rsidRPr="005034F8">
        <w:rPr>
          <w:rFonts w:ascii="Times New Roman" w:eastAsia="Times New Roman" w:hAnsi="Times New Roman"/>
          <w:bCs/>
          <w:iCs/>
          <w:color w:val="000000"/>
          <w:sz w:val="24"/>
          <w:szCs w:val="24"/>
          <w:lang w:eastAsia="lt-LT"/>
        </w:rPr>
        <w:t xml:space="preserve"> </w:t>
      </w:r>
      <w:r w:rsidR="005034F8" w:rsidRPr="005034F8">
        <w:rPr>
          <w:rFonts w:ascii="Times New Roman" w:eastAsia="Times New Roman" w:hAnsi="Times New Roman"/>
          <w:bCs/>
          <w:sz w:val="24"/>
          <w:szCs w:val="24"/>
          <w:lang w:eastAsia="lt-LT"/>
        </w:rPr>
        <w:t>Kaip ugdyti šiuolaikines ugdytinių kartas (Y ir Z kartas). Kartų dialogas/poliloga</w:t>
      </w:r>
      <w:r w:rsidR="005034F8">
        <w:rPr>
          <w:rFonts w:ascii="Times New Roman" w:eastAsia="Times New Roman" w:hAnsi="Times New Roman"/>
          <w:bCs/>
          <w:sz w:val="24"/>
          <w:szCs w:val="24"/>
          <w:lang w:eastAsia="lt-LT"/>
        </w:rPr>
        <w:t>s modernioje švietimo įstaigoje</w:t>
      </w:r>
      <w:r w:rsidR="005034F8" w:rsidRPr="005034F8">
        <w:rPr>
          <w:rFonts w:ascii="Times New Roman" w:eastAsia="Times New Roman" w:hAnsi="Times New Roman"/>
          <w:bCs/>
          <w:sz w:val="24"/>
          <w:szCs w:val="24"/>
          <w:lang w:eastAsia="lt-LT"/>
        </w:rPr>
        <w:t>– svarbi sėkmi</w:t>
      </w:r>
      <w:r w:rsidR="005034F8">
        <w:rPr>
          <w:rFonts w:ascii="Times New Roman" w:eastAsia="Times New Roman" w:hAnsi="Times New Roman"/>
          <w:bCs/>
          <w:sz w:val="24"/>
          <w:szCs w:val="24"/>
          <w:lang w:eastAsia="lt-LT"/>
        </w:rPr>
        <w:t xml:space="preserve">ngo ugdymo proceso prielaida. </w:t>
      </w:r>
      <w:r w:rsidR="005034F8" w:rsidRPr="005034F8">
        <w:rPr>
          <w:rFonts w:ascii="Times New Roman" w:eastAsia="Times New Roman" w:hAnsi="Times New Roman"/>
          <w:bCs/>
          <w:sz w:val="24"/>
          <w:szCs w:val="24"/>
          <w:lang w:eastAsia="lt-LT"/>
        </w:rPr>
        <w:t>2.Tėvų kantrybės šaltiniai, ugdant šiu</w:t>
      </w:r>
      <w:r w:rsidR="005034F8">
        <w:rPr>
          <w:rFonts w:ascii="Times New Roman" w:eastAsia="Times New Roman" w:hAnsi="Times New Roman"/>
          <w:bCs/>
          <w:sz w:val="24"/>
          <w:szCs w:val="24"/>
          <w:lang w:eastAsia="lt-LT"/>
        </w:rPr>
        <w:t>olaikinius vaikus“</w:t>
      </w:r>
      <w:r w:rsidR="005052C0">
        <w:rPr>
          <w:rFonts w:ascii="Times New Roman" w:eastAsia="Times New Roman" w:hAnsi="Times New Roman"/>
          <w:bCs/>
          <w:sz w:val="24"/>
          <w:szCs w:val="24"/>
          <w:lang w:eastAsia="lt-LT"/>
        </w:rPr>
        <w:t>,</w:t>
      </w:r>
      <w:r w:rsidR="005052C0">
        <w:rPr>
          <w:rFonts w:ascii="Times New Roman" w:hAnsi="Times New Roman"/>
          <w:sz w:val="24"/>
          <w:szCs w:val="24"/>
        </w:rPr>
        <w:t xml:space="preserve"> </w:t>
      </w:r>
      <w:r w:rsidR="005034F8">
        <w:rPr>
          <w:rFonts w:ascii="Times New Roman" w:hAnsi="Times New Roman"/>
          <w:sz w:val="24"/>
          <w:szCs w:val="24"/>
        </w:rPr>
        <w:t>kiekviena mokytoja</w:t>
      </w:r>
      <w:r w:rsidR="005052C0">
        <w:rPr>
          <w:rFonts w:ascii="Times New Roman" w:hAnsi="Times New Roman"/>
          <w:sz w:val="24"/>
          <w:szCs w:val="24"/>
        </w:rPr>
        <w:t xml:space="preserve"> kėlė kvalifikaciją,</w:t>
      </w:r>
      <w:r w:rsidR="005034F8">
        <w:rPr>
          <w:rFonts w:ascii="Times New Roman" w:hAnsi="Times New Roman"/>
          <w:sz w:val="24"/>
          <w:szCs w:val="24"/>
        </w:rPr>
        <w:t xml:space="preserve"> asmeniškai</w:t>
      </w:r>
      <w:r w:rsidR="005052C0">
        <w:rPr>
          <w:rFonts w:ascii="Times New Roman" w:hAnsi="Times New Roman"/>
          <w:sz w:val="24"/>
          <w:szCs w:val="24"/>
        </w:rPr>
        <w:t xml:space="preserve"> pasirinkdama</w:t>
      </w:r>
      <w:r w:rsidR="005034F8">
        <w:rPr>
          <w:rFonts w:ascii="Times New Roman" w:hAnsi="Times New Roman"/>
          <w:sz w:val="24"/>
          <w:szCs w:val="24"/>
        </w:rPr>
        <w:t xml:space="preserve"> </w:t>
      </w:r>
      <w:r w:rsidR="00303DB8">
        <w:rPr>
          <w:rFonts w:ascii="Times New Roman" w:hAnsi="Times New Roman"/>
          <w:sz w:val="24"/>
          <w:szCs w:val="24"/>
        </w:rPr>
        <w:t>po 2-3 seminarus  pasirinktinai.</w:t>
      </w:r>
    </w:p>
    <w:p w:rsidR="00303DB8" w:rsidRPr="00303DB8" w:rsidRDefault="00303DB8" w:rsidP="006811FB">
      <w:pPr>
        <w:spacing w:after="0" w:line="240" w:lineRule="auto"/>
        <w:jc w:val="both"/>
        <w:rPr>
          <w:rFonts w:ascii="Times New Roman" w:hAnsi="Times New Roman"/>
          <w:sz w:val="24"/>
          <w:szCs w:val="24"/>
        </w:rPr>
      </w:pPr>
      <w:r>
        <w:rPr>
          <w:rFonts w:ascii="Times New Roman" w:hAnsi="Times New Roman"/>
          <w:sz w:val="24"/>
          <w:szCs w:val="24"/>
        </w:rPr>
        <w:t xml:space="preserve">             </w:t>
      </w:r>
      <w:r w:rsidRPr="00303DB8">
        <w:rPr>
          <w:rFonts w:ascii="Times New Roman" w:hAnsi="Times New Roman"/>
          <w:sz w:val="24"/>
          <w:szCs w:val="24"/>
        </w:rPr>
        <w:t xml:space="preserve"> Siekiant įgyvendinti smurto ir patyčių prevenciją įstaigoje, buvo siekiama </w:t>
      </w:r>
      <w:r w:rsidRPr="00303DB8">
        <w:rPr>
          <w:rFonts w:ascii="Times New Roman" w:eastAsia="Times New Roman" w:hAnsi="Times New Roman"/>
          <w:sz w:val="24"/>
          <w:szCs w:val="24"/>
          <w:lang w:eastAsia="lt-LT"/>
        </w:rPr>
        <w:t xml:space="preserve">įtraukti visus bendruomenės narius, socialinius partnerius, į aktyvią veiklą, formuojant saugios ir sveikos gyvensenos įgūdžius; sudaryti sąlygas bendruomenės nariams jaustis saugiems, sveikiems, palaikomiems, priklausantiems  bendruomenei ir atsakingiems už ją; padėti vaikams išsiugdyti nuostatą, kad smurtas ir patyčios  nėra normalus reiškinys; sistemingai skatinti tinkamą, pozityvų ir tolerantišką elgesį, orientuotą į vaikų emocinės ir socialinės kompetencijos ugdymą ir puoselėjimą. </w:t>
      </w:r>
      <w:r w:rsidRPr="00303DB8">
        <w:rPr>
          <w:rFonts w:ascii="Times New Roman" w:eastAsia="Times New Roman" w:hAnsi="Times New Roman" w:cs="Book Antiqua"/>
          <w:bCs/>
          <w:sz w:val="24"/>
          <w:szCs w:val="24"/>
          <w:shd w:val="clear" w:color="auto" w:fill="FFFFFF"/>
        </w:rPr>
        <w:t xml:space="preserve">Tuo tikslu atnaujintas ir </w:t>
      </w:r>
      <w:r w:rsidRPr="00303DB8">
        <w:rPr>
          <w:rFonts w:ascii="Times New Roman" w:hAnsi="Times New Roman"/>
          <w:sz w:val="24"/>
          <w:szCs w:val="24"/>
        </w:rPr>
        <w:t xml:space="preserve"> patvirtintas lopšelio-darželio  smurto ir patyčių prevencijos ir intervencijos vykdymo tvarkos aprašas, kuriame visi įstaigos darbuotojai reaguoja į smurtą ir patyčias, nustatyta pranešimų apie smurtą ir patyčias procedūra: registravimo tvarka, apibrėžta veiksmų seka, darželio darbuotojų tarpusavio bendradarbiavimas, įtarus ar pastebėjus smurtą ar patyčias tarp ugdytinių, numatytos vadovo priemonės bei pagalba smurtą ar patyčias patyrusiems ar smurtavusiems dalyviams, tėvams. Numatyta specialistų (socialinio pedagogo, psichologo, vaiko gerovės komisijos narių) susitarimai ir darbuotojų atsakomybė dėl saugios mokymosi aplinkos užtikrinimo, dėl reagavimo į smurtą ir patyčias. Parengtas ir </w:t>
      </w:r>
      <w:r w:rsidRPr="00303DB8">
        <w:rPr>
          <w:rFonts w:ascii="Times New Roman" w:eastAsia="Times New Roman" w:hAnsi="Times New Roman" w:cs="Book Antiqua"/>
          <w:bCs/>
          <w:sz w:val="24"/>
          <w:szCs w:val="24"/>
          <w:shd w:val="clear" w:color="auto" w:fill="FFFFFF"/>
        </w:rPr>
        <w:t>įgyvendintas patyčių prevencijos planas</w:t>
      </w:r>
      <w:r w:rsidRPr="00303DB8">
        <w:rPr>
          <w:rFonts w:ascii="Times New Roman" w:hAnsi="Times New Roman"/>
          <w:b/>
          <w:sz w:val="24"/>
          <w:szCs w:val="24"/>
        </w:rPr>
        <w:t xml:space="preserve">   </w:t>
      </w:r>
      <w:r w:rsidRPr="00303DB8">
        <w:rPr>
          <w:rFonts w:ascii="Times New Roman" w:hAnsi="Times New Roman"/>
          <w:sz w:val="24"/>
          <w:szCs w:val="24"/>
        </w:rPr>
        <w:t xml:space="preserve">kurio tikslas – organizuoti ir koordinuoti prevencinį darbą, švietimo pagalbos teikimą saugios ir palankios aplinkos įstaigoje kūrimą, ugdymo programų pritaikymą ugdytiniams, turintiems specialiųjų ugdymosi poreikių. </w:t>
      </w:r>
      <w:r w:rsidRPr="00303DB8">
        <w:rPr>
          <w:rFonts w:ascii="Times New Roman" w:eastAsia="Times New Roman" w:hAnsi="Times New Roman" w:cs="Book Antiqua"/>
          <w:bCs/>
          <w:sz w:val="24"/>
          <w:szCs w:val="24"/>
          <w:shd w:val="clear" w:color="auto" w:fill="FFFFFF"/>
        </w:rPr>
        <w:t xml:space="preserve">Į plano įgyvendinimą buvo įtraukta visa lopšelio-darželio bendruomenė. </w:t>
      </w:r>
      <w:r w:rsidRPr="00303DB8">
        <w:rPr>
          <w:rFonts w:ascii="Times New Roman" w:eastAsia="Times New Roman" w:hAnsi="Times New Roman" w:cs="Book Antiqua"/>
          <w:bCs/>
          <w:sz w:val="24"/>
          <w:szCs w:val="24"/>
          <w:shd w:val="clear" w:color="auto" w:fill="FFFFFF"/>
          <w:lang w:val="en-US"/>
        </w:rPr>
        <w:t xml:space="preserve">44 </w:t>
      </w:r>
      <w:r w:rsidRPr="00303DB8">
        <w:rPr>
          <w:rFonts w:ascii="Times New Roman" w:eastAsia="Times New Roman" w:hAnsi="Times New Roman" w:cs="Book Antiqua"/>
          <w:bCs/>
          <w:sz w:val="24"/>
          <w:szCs w:val="24"/>
          <w:shd w:val="clear" w:color="auto" w:fill="FFFFFF"/>
        </w:rPr>
        <w:t>priešmokyklinio amžiaus ugdytiniai dalyvavo</w:t>
      </w:r>
      <w:r w:rsidRPr="00303DB8">
        <w:rPr>
          <w:rFonts w:ascii="Times New Roman" w:hAnsi="Times New Roman"/>
          <w:sz w:val="24"/>
          <w:szCs w:val="24"/>
        </w:rPr>
        <w:t xml:space="preserve"> Tarptautinėje ankstyvosios prevencijos programoje </w:t>
      </w:r>
      <w:proofErr w:type="gramStart"/>
      <w:r w:rsidRPr="00303DB8">
        <w:rPr>
          <w:rFonts w:ascii="Times New Roman" w:hAnsi="Times New Roman"/>
          <w:sz w:val="24"/>
          <w:szCs w:val="24"/>
        </w:rPr>
        <w:t>,,</w:t>
      </w:r>
      <w:proofErr w:type="spellStart"/>
      <w:r w:rsidRPr="00303DB8">
        <w:rPr>
          <w:rFonts w:ascii="Times New Roman" w:hAnsi="Times New Roman"/>
          <w:sz w:val="24"/>
          <w:szCs w:val="24"/>
        </w:rPr>
        <w:t>Zipio</w:t>
      </w:r>
      <w:proofErr w:type="spellEnd"/>
      <w:proofErr w:type="gramEnd"/>
      <w:r w:rsidRPr="00303DB8">
        <w:rPr>
          <w:rFonts w:ascii="Times New Roman" w:hAnsi="Times New Roman"/>
          <w:sz w:val="24"/>
          <w:szCs w:val="24"/>
        </w:rPr>
        <w:t xml:space="preserve"> draugai“, kuri skirta 5-7 metų vaikams, jų tėvams, pedagogams, mokytojams. Įgyvendinant programą ikimokyklinukas siekė suvokti savo jausmų pasaulį, mokėsi gyventi greta kitų ir kartu su kitais, nes vaikai kasdien susiduria su  daugybe sunkumų: susipyksta, neturi su kuo žaisti, nesusitvardo, pasielgia netinkamai, patenka į keblią situaciją, ištinka bėda. Mažylis kartais jaučiasi neišgirstas, nesuprastas, atstumtas, vienišas, įskaudintas, kaltas, blogas. Programa „</w:t>
      </w:r>
      <w:proofErr w:type="spellStart"/>
      <w:r w:rsidRPr="00303DB8">
        <w:rPr>
          <w:rFonts w:ascii="Times New Roman" w:hAnsi="Times New Roman"/>
          <w:sz w:val="24"/>
          <w:szCs w:val="24"/>
        </w:rPr>
        <w:t>Zipio</w:t>
      </w:r>
      <w:proofErr w:type="spellEnd"/>
      <w:r w:rsidRPr="00303DB8">
        <w:rPr>
          <w:rFonts w:ascii="Times New Roman" w:hAnsi="Times New Roman"/>
          <w:sz w:val="24"/>
          <w:szCs w:val="24"/>
        </w:rPr>
        <w:t xml:space="preserve"> draugai" mokė vaikus, kaip įgyti socialinių bei emocinių sunkumų įveikimo gebėjimų, siekiant geresnės vaikų emocinės savijautos, įveikti kasdienius sunkumus, suvokti ir kalbėti apie savo jausmus, ieškoti būdų su tais jausmais susitvarkyti.</w:t>
      </w:r>
    </w:p>
    <w:p w:rsidR="00303DB8" w:rsidRPr="006811FB" w:rsidRDefault="00303DB8" w:rsidP="006811FB">
      <w:pPr>
        <w:spacing w:line="240" w:lineRule="auto"/>
        <w:jc w:val="both"/>
        <w:rPr>
          <w:rFonts w:ascii="Times New Roman" w:hAnsi="Times New Roman"/>
          <w:b/>
          <w:sz w:val="24"/>
          <w:szCs w:val="24"/>
        </w:rPr>
      </w:pPr>
      <w:r w:rsidRPr="00303DB8">
        <w:rPr>
          <w:rFonts w:ascii="Times New Roman" w:hAnsi="Times New Roman"/>
          <w:sz w:val="24"/>
          <w:szCs w:val="24"/>
        </w:rPr>
        <w:t xml:space="preserve">          Prevencinės programos įstaigoje įgyvendinamos įvairiomis formomis per šias veiklas: projektus, akcijas, ekskursijas, susitikimus, bendruomenės šventes, tėvų susirinkimus, mokytojų diskusijas, individualius pokalbius, dokumentų atnaujinimą. Darželyje inicijuoti įvairūs renginiai - Tarptautinės Tolerancijos dienai skirti renginiai, pedagogų pokalbiai, piešinių parodos, kurių pagrindinis tikslas - </w:t>
      </w:r>
      <w:r w:rsidRPr="00303DB8">
        <w:rPr>
          <w:rFonts w:ascii="Times New Roman" w:hAnsi="Times New Roman"/>
          <w:sz w:val="24"/>
          <w:szCs w:val="24"/>
          <w:lang w:eastAsia="lt-LT"/>
        </w:rPr>
        <w:t>išsiaiškinti žodžio „tolerancija“ reikšmę ir aptarti su vaikais: ar mes gyvename tolerantiškoje visuomenėje, ar tolerancija vyrauja vienas kito atžvilgiu, kokius netolerancijos ar tolerancijos pavyzdžius vaikai prisimena ar žino;</w:t>
      </w:r>
      <w:r w:rsidRPr="00303DB8">
        <w:rPr>
          <w:rFonts w:ascii="Times New Roman" w:hAnsi="Times New Roman"/>
          <w:sz w:val="24"/>
          <w:szCs w:val="24"/>
        </w:rPr>
        <w:t xml:space="preserve"> </w:t>
      </w:r>
      <w:r w:rsidRPr="00303DB8">
        <w:rPr>
          <w:rFonts w:ascii="Times New Roman" w:hAnsi="Times New Roman"/>
          <w:sz w:val="24"/>
          <w:szCs w:val="24"/>
          <w:lang w:eastAsia="lt-LT"/>
        </w:rPr>
        <w:t>aptarti pavyzdžius, susijusius su netolerancija kitai tautai, religijai ar rasei</w:t>
      </w:r>
      <w:r w:rsidRPr="00303DB8">
        <w:rPr>
          <w:rFonts w:ascii="Times New Roman" w:hAnsi="Times New Roman"/>
          <w:sz w:val="24"/>
          <w:szCs w:val="24"/>
        </w:rPr>
        <w:t>. Organizuota akcija  „Savaitė be patyčių“, kurios pagrindinis tikslas - smurto ir patyčių prevencija. Visą savaitę įstaigoje vyko šiai temai skirti renginiai, vaikai kalbėjosi piešė, žaidė ir įvairias konfliktines situacijas sprendė vaidybinėse situacijose, suorganizuotos  akcijos „Šviesk žibinte, šviesk“,</w:t>
      </w:r>
      <w:r w:rsidRPr="00303DB8">
        <w:rPr>
          <w:rFonts w:ascii="Times New Roman" w:hAnsi="Times New Roman"/>
          <w:b/>
          <w:sz w:val="24"/>
          <w:szCs w:val="24"/>
        </w:rPr>
        <w:t xml:space="preserve"> </w:t>
      </w:r>
      <w:r w:rsidRPr="00303DB8">
        <w:rPr>
          <w:rFonts w:ascii="Times New Roman" w:hAnsi="Times New Roman"/>
          <w:sz w:val="24"/>
          <w:szCs w:val="24"/>
        </w:rPr>
        <w:t>„</w:t>
      </w:r>
      <w:proofErr w:type="spellStart"/>
      <w:r w:rsidRPr="00303DB8">
        <w:rPr>
          <w:rFonts w:ascii="Times New Roman" w:hAnsi="Times New Roman"/>
          <w:sz w:val="24"/>
          <w:szCs w:val="24"/>
        </w:rPr>
        <w:t>Mikė</w:t>
      </w:r>
      <w:proofErr w:type="spellEnd"/>
      <w:r w:rsidRPr="00303DB8">
        <w:rPr>
          <w:rFonts w:ascii="Times New Roman" w:hAnsi="Times New Roman"/>
          <w:sz w:val="24"/>
          <w:szCs w:val="24"/>
        </w:rPr>
        <w:t xml:space="preserve"> pūkuotukas ieško draugo“. Dalyvavome tarptautiniuose, respublikiniuose  projektuose „SEQUENCES – Vidinis ir išorinis ankstyvojo vaikų ugdymo paslaugų kokybės vertinimas Europoje“,</w:t>
      </w:r>
      <w:r w:rsidRPr="00303DB8">
        <w:rPr>
          <w:rFonts w:ascii="Times New Roman" w:eastAsia="Times New Roman" w:hAnsi="Times New Roman"/>
          <w:sz w:val="24"/>
          <w:szCs w:val="24"/>
        </w:rPr>
        <w:t xml:space="preserve"> </w:t>
      </w:r>
      <w:r w:rsidRPr="00303DB8">
        <w:rPr>
          <w:rFonts w:ascii="Times New Roman" w:hAnsi="Times New Roman"/>
          <w:sz w:val="24"/>
          <w:szCs w:val="24"/>
        </w:rPr>
        <w:t xml:space="preserve"> International </w:t>
      </w:r>
      <w:proofErr w:type="spellStart"/>
      <w:r w:rsidRPr="00303DB8">
        <w:rPr>
          <w:rFonts w:ascii="Times New Roman" w:hAnsi="Times New Roman"/>
          <w:sz w:val="24"/>
          <w:szCs w:val="24"/>
        </w:rPr>
        <w:t>School</w:t>
      </w:r>
      <w:proofErr w:type="spellEnd"/>
      <w:r w:rsidRPr="00303DB8">
        <w:rPr>
          <w:rFonts w:ascii="Times New Roman" w:hAnsi="Times New Roman"/>
          <w:sz w:val="24"/>
          <w:szCs w:val="24"/>
        </w:rPr>
        <w:t xml:space="preserve"> </w:t>
      </w:r>
      <w:proofErr w:type="spellStart"/>
      <w:r w:rsidRPr="00303DB8">
        <w:rPr>
          <w:rFonts w:ascii="Times New Roman" w:hAnsi="Times New Roman"/>
          <w:sz w:val="24"/>
          <w:szCs w:val="24"/>
        </w:rPr>
        <w:t>Library</w:t>
      </w:r>
      <w:proofErr w:type="spellEnd"/>
      <w:r w:rsidRPr="00303DB8">
        <w:rPr>
          <w:rFonts w:ascii="Times New Roman" w:hAnsi="Times New Roman"/>
          <w:sz w:val="24"/>
          <w:szCs w:val="24"/>
        </w:rPr>
        <w:t xml:space="preserve"> </w:t>
      </w:r>
      <w:proofErr w:type="spellStart"/>
      <w:r w:rsidRPr="00303DB8">
        <w:rPr>
          <w:rFonts w:ascii="Times New Roman" w:hAnsi="Times New Roman"/>
          <w:sz w:val="24"/>
          <w:szCs w:val="24"/>
        </w:rPr>
        <w:t>Month</w:t>
      </w:r>
      <w:proofErr w:type="spellEnd"/>
      <w:r w:rsidRPr="00303DB8">
        <w:rPr>
          <w:rFonts w:ascii="Times New Roman" w:hAnsi="Times New Roman"/>
          <w:sz w:val="24"/>
          <w:szCs w:val="24"/>
        </w:rPr>
        <w:t xml:space="preserve"> (ISLM)ISLM </w:t>
      </w:r>
      <w:proofErr w:type="spellStart"/>
      <w:r w:rsidRPr="00303DB8">
        <w:rPr>
          <w:rFonts w:ascii="Times New Roman" w:hAnsi="Times New Roman"/>
          <w:sz w:val="24"/>
          <w:szCs w:val="24"/>
        </w:rPr>
        <w:t>Logo</w:t>
      </w:r>
      <w:proofErr w:type="spellEnd"/>
      <w:r w:rsidRPr="00303DB8">
        <w:rPr>
          <w:rFonts w:ascii="Times New Roman" w:hAnsi="Times New Roman"/>
          <w:sz w:val="24"/>
          <w:szCs w:val="24"/>
        </w:rPr>
        <w:t xml:space="preserve"> </w:t>
      </w:r>
      <w:proofErr w:type="spellStart"/>
      <w:r w:rsidRPr="00303DB8">
        <w:rPr>
          <w:rFonts w:ascii="Times New Roman" w:hAnsi="Times New Roman"/>
          <w:sz w:val="24"/>
          <w:szCs w:val="24"/>
        </w:rPr>
        <w:t>Bookmark</w:t>
      </w:r>
      <w:proofErr w:type="spellEnd"/>
      <w:r w:rsidRPr="00303DB8">
        <w:rPr>
          <w:rFonts w:ascii="Times New Roman" w:hAnsi="Times New Roman"/>
          <w:sz w:val="24"/>
          <w:szCs w:val="24"/>
        </w:rPr>
        <w:t xml:space="preserve"> Exchange Project, </w:t>
      </w:r>
      <w:r w:rsidRPr="00303DB8">
        <w:rPr>
          <w:rFonts w:ascii="Times New Roman" w:hAnsi="Times New Roman"/>
          <w:sz w:val="24"/>
          <w:szCs w:val="24"/>
          <w:lang w:eastAsia="lt-LT"/>
        </w:rPr>
        <w:t xml:space="preserve">„Stebuklingos pasakos </w:t>
      </w:r>
      <w:proofErr w:type="spellStart"/>
      <w:r w:rsidRPr="00303DB8">
        <w:rPr>
          <w:rFonts w:ascii="Times New Roman" w:hAnsi="Times New Roman"/>
          <w:sz w:val="24"/>
          <w:szCs w:val="24"/>
          <w:lang w:eastAsia="lt-LT"/>
        </w:rPr>
        <w:t>glėbėje</w:t>
      </w:r>
      <w:proofErr w:type="spellEnd"/>
      <w:r w:rsidRPr="00303DB8">
        <w:rPr>
          <w:rFonts w:ascii="Times New Roman" w:hAnsi="Times New Roman"/>
          <w:sz w:val="24"/>
          <w:szCs w:val="24"/>
          <w:lang w:eastAsia="lt-LT"/>
        </w:rPr>
        <w:t>“,</w:t>
      </w:r>
      <w:r w:rsidRPr="00303DB8">
        <w:rPr>
          <w:rFonts w:ascii="Times New Roman" w:hAnsi="Times New Roman"/>
          <w:sz w:val="24"/>
          <w:szCs w:val="24"/>
        </w:rPr>
        <w:t xml:space="preserve"> „Draugystės pynė“, </w:t>
      </w:r>
      <w:r w:rsidRPr="00303DB8">
        <w:rPr>
          <w:rFonts w:ascii="Times New Roman" w:eastAsia="Times New Roman" w:hAnsi="Times New Roman"/>
          <w:sz w:val="24"/>
          <w:szCs w:val="24"/>
        </w:rPr>
        <w:t xml:space="preserve">tarptautinis </w:t>
      </w:r>
      <w:proofErr w:type="spellStart"/>
      <w:r w:rsidRPr="00303DB8">
        <w:rPr>
          <w:rFonts w:ascii="Times New Roman" w:eastAsia="Times New Roman" w:hAnsi="Times New Roman"/>
          <w:sz w:val="24"/>
          <w:szCs w:val="24"/>
        </w:rPr>
        <w:t>eTwinning</w:t>
      </w:r>
      <w:proofErr w:type="spellEnd"/>
      <w:r w:rsidRPr="00303DB8">
        <w:rPr>
          <w:rFonts w:ascii="Times New Roman" w:eastAsia="Times New Roman" w:hAnsi="Times New Roman"/>
          <w:sz w:val="24"/>
          <w:szCs w:val="24"/>
        </w:rPr>
        <w:t xml:space="preserve"> projektas „Vanduo – gyvybės šaltinis“,  „Išsirink medį“</w:t>
      </w:r>
      <w:r w:rsidRPr="00303DB8">
        <w:rPr>
          <w:rFonts w:ascii="Times New Roman" w:hAnsi="Times New Roman"/>
          <w:sz w:val="24"/>
          <w:szCs w:val="24"/>
        </w:rPr>
        <w:t xml:space="preserve"> ,,Iš kur atsiranda duonelė“,  „Vaiko kelias į gražią kalbą“, Respublikinis - ilgalaikis prevencinis projektas "Žaidimai moko" , </w:t>
      </w:r>
      <w:r w:rsidRPr="00303DB8">
        <w:rPr>
          <w:rFonts w:ascii="Times New Roman" w:eastAsia="Times New Roman" w:hAnsi="Times New Roman"/>
          <w:sz w:val="24"/>
          <w:szCs w:val="24"/>
        </w:rPr>
        <w:t xml:space="preserve">ilgalaikiai projektai „Iš sėklelės į medelį“, </w:t>
      </w:r>
      <w:r w:rsidRPr="00303DB8">
        <w:rPr>
          <w:rFonts w:ascii="Times New Roman" w:hAnsi="Times New Roman"/>
          <w:sz w:val="24"/>
          <w:szCs w:val="24"/>
        </w:rPr>
        <w:t>„</w:t>
      </w:r>
      <w:proofErr w:type="spellStart"/>
      <w:r w:rsidRPr="00303DB8">
        <w:rPr>
          <w:rFonts w:ascii="Times New Roman" w:hAnsi="Times New Roman"/>
          <w:sz w:val="24"/>
          <w:szCs w:val="24"/>
        </w:rPr>
        <w:t>Sveikatiada</w:t>
      </w:r>
      <w:proofErr w:type="spellEnd"/>
      <w:r w:rsidRPr="00303DB8">
        <w:rPr>
          <w:rFonts w:ascii="Times New Roman" w:hAnsi="Times New Roman"/>
          <w:sz w:val="24"/>
          <w:szCs w:val="24"/>
        </w:rPr>
        <w:t>“</w:t>
      </w:r>
      <w:r w:rsidRPr="00303DB8">
        <w:rPr>
          <w:rFonts w:ascii="Times New Roman" w:eastAsia="Times New Roman" w:hAnsi="Times New Roman"/>
          <w:sz w:val="24"/>
          <w:szCs w:val="24"/>
        </w:rPr>
        <w:t xml:space="preserve">, </w:t>
      </w:r>
      <w:r w:rsidRPr="00303DB8">
        <w:rPr>
          <w:rFonts w:ascii="Times New Roman" w:hAnsi="Times New Roman"/>
          <w:sz w:val="24"/>
          <w:szCs w:val="24"/>
          <w:lang w:eastAsia="lt-LT"/>
        </w:rPr>
        <w:t>LFF „</w:t>
      </w:r>
      <w:proofErr w:type="spellStart"/>
      <w:r w:rsidRPr="00303DB8">
        <w:rPr>
          <w:rFonts w:ascii="Times New Roman" w:hAnsi="Times New Roman"/>
          <w:sz w:val="24"/>
          <w:szCs w:val="24"/>
          <w:lang w:eastAsia="lt-LT"/>
        </w:rPr>
        <w:t>Futboliukas</w:t>
      </w:r>
      <w:proofErr w:type="spellEnd"/>
      <w:r w:rsidRPr="00303DB8">
        <w:rPr>
          <w:rFonts w:ascii="Times New Roman" w:hAnsi="Times New Roman"/>
          <w:sz w:val="24"/>
          <w:szCs w:val="24"/>
          <w:lang w:eastAsia="lt-LT"/>
        </w:rPr>
        <w:t xml:space="preserve">”. </w:t>
      </w:r>
      <w:r w:rsidRPr="00303DB8">
        <w:rPr>
          <w:rFonts w:ascii="Times New Roman" w:hAnsi="Times New Roman"/>
          <w:sz w:val="24"/>
          <w:szCs w:val="24"/>
        </w:rPr>
        <w:t>Vyko įvairūs renginiai- „ Pažintis su neregio pasauliu“, „Kalėdinių žaisliukų gamyba“,</w:t>
      </w:r>
      <w:r w:rsidRPr="00303DB8">
        <w:rPr>
          <w:rFonts w:ascii="Times New Roman" w:hAnsi="Times New Roman"/>
          <w:b/>
          <w:sz w:val="24"/>
          <w:szCs w:val="24"/>
        </w:rPr>
        <w:t xml:space="preserve"> </w:t>
      </w:r>
      <w:r w:rsidRPr="00303DB8">
        <w:rPr>
          <w:rFonts w:ascii="Times New Roman" w:hAnsi="Times New Roman"/>
          <w:sz w:val="24"/>
          <w:szCs w:val="24"/>
        </w:rPr>
        <w:t>kūrybinių darbų parodos</w:t>
      </w:r>
      <w:r w:rsidRPr="00303DB8">
        <w:rPr>
          <w:rFonts w:ascii="Times New Roman" w:hAnsi="Times New Roman"/>
          <w:b/>
          <w:sz w:val="24"/>
          <w:szCs w:val="24"/>
        </w:rPr>
        <w:t xml:space="preserve"> </w:t>
      </w:r>
      <w:r w:rsidRPr="00303DB8">
        <w:rPr>
          <w:rFonts w:ascii="Times New Roman" w:hAnsi="Times New Roman"/>
          <w:sz w:val="24"/>
          <w:szCs w:val="24"/>
        </w:rPr>
        <w:t>,,Rudens kraitė 2018“, ,,Dėdė rudenėlis atkeliavo“, dalyvauta tarptautinėje parodoje „Kuriantis mokytojas - 2018“, „</w:t>
      </w:r>
      <w:proofErr w:type="spellStart"/>
      <w:r w:rsidRPr="00303DB8">
        <w:rPr>
          <w:rFonts w:ascii="Times New Roman" w:hAnsi="Times New Roman"/>
          <w:sz w:val="24"/>
          <w:szCs w:val="24"/>
        </w:rPr>
        <w:t>Superherojai</w:t>
      </w:r>
      <w:proofErr w:type="spellEnd"/>
      <w:r w:rsidRPr="00303DB8">
        <w:rPr>
          <w:rFonts w:ascii="Times New Roman" w:hAnsi="Times New Roman"/>
          <w:sz w:val="24"/>
          <w:szCs w:val="24"/>
        </w:rPr>
        <w:t xml:space="preserve">“, „Tėvų ir vaikų plenere „Po tėviškės dangum“, piešinių parodoje „Kuo žaidė mūsų </w:t>
      </w:r>
      <w:r w:rsidRPr="00303DB8">
        <w:rPr>
          <w:rFonts w:ascii="Times New Roman" w:hAnsi="Times New Roman"/>
          <w:sz w:val="24"/>
          <w:szCs w:val="24"/>
        </w:rPr>
        <w:lastRenderedPageBreak/>
        <w:t>senoliai Lietuviai“. Organizuotas ir laimėtas Marijampolės savivaldybės visuomenės sveikatos rėmimo specialiosios programos sveikatos projektas „Taisyklinga laikysena ir judėjimas – fizinė ir emocinė vaiko sveikata“.</w:t>
      </w:r>
      <w:r w:rsidR="00250A35">
        <w:rPr>
          <w:rFonts w:ascii="Times New Roman" w:hAnsi="Times New Roman"/>
          <w:sz w:val="24"/>
          <w:szCs w:val="24"/>
        </w:rPr>
        <w:t xml:space="preserve"> Dalyvauta </w:t>
      </w:r>
      <w:r w:rsidR="00250A35" w:rsidRPr="00250A35">
        <w:rPr>
          <w:rFonts w:ascii="Times New Roman" w:hAnsi="Times New Roman"/>
          <w:b/>
          <w:sz w:val="24"/>
          <w:szCs w:val="24"/>
        </w:rPr>
        <w:t xml:space="preserve"> </w:t>
      </w:r>
      <w:r w:rsidR="00250A35" w:rsidRPr="0018223C">
        <w:rPr>
          <w:rFonts w:ascii="Times New Roman" w:hAnsi="Times New Roman"/>
          <w:sz w:val="24"/>
          <w:szCs w:val="24"/>
        </w:rPr>
        <w:t>seminarai-mokymuose</w:t>
      </w:r>
      <w:r w:rsidR="00250A35" w:rsidRPr="00250A35">
        <w:rPr>
          <w:rFonts w:ascii="Times New Roman" w:hAnsi="Times New Roman"/>
          <w:sz w:val="24"/>
          <w:szCs w:val="24"/>
        </w:rPr>
        <w:t xml:space="preserve"> „Privalomojo higienos įgūdžių </w:t>
      </w:r>
      <w:r w:rsidR="00250A35">
        <w:rPr>
          <w:rFonts w:ascii="Times New Roman" w:hAnsi="Times New Roman"/>
          <w:sz w:val="24"/>
          <w:szCs w:val="24"/>
        </w:rPr>
        <w:t xml:space="preserve">mokymo specialioji programa H1“, </w:t>
      </w:r>
      <w:r w:rsidR="00250A35" w:rsidRPr="00250A35">
        <w:rPr>
          <w:rFonts w:ascii="Times New Roman" w:hAnsi="Times New Roman"/>
          <w:sz w:val="24"/>
          <w:szCs w:val="24"/>
        </w:rPr>
        <w:t xml:space="preserve">„Privalomojo higienos įgūdžių mokymo specialioji programa HB“ </w:t>
      </w:r>
      <w:r w:rsidR="00250A35">
        <w:rPr>
          <w:rFonts w:ascii="Times New Roman" w:hAnsi="Times New Roman"/>
          <w:sz w:val="24"/>
          <w:szCs w:val="24"/>
        </w:rPr>
        <w:t>,</w:t>
      </w:r>
      <w:r w:rsidR="00250A35" w:rsidRPr="00250A35">
        <w:rPr>
          <w:rFonts w:ascii="Times New Roman" w:hAnsi="Times New Roman"/>
          <w:sz w:val="24"/>
          <w:szCs w:val="24"/>
        </w:rPr>
        <w:t xml:space="preserve"> „</w:t>
      </w:r>
      <w:r w:rsidR="00250A35">
        <w:rPr>
          <w:rFonts w:ascii="Times New Roman" w:hAnsi="Times New Roman"/>
          <w:sz w:val="24"/>
          <w:szCs w:val="24"/>
        </w:rPr>
        <w:t>Pedagogas, vaikas ir depresija“, VŠĮ „Švietimo tinklo“-</w:t>
      </w:r>
      <w:r w:rsidR="00250A35" w:rsidRPr="00250A35">
        <w:rPr>
          <w:rFonts w:ascii="Times New Roman" w:hAnsi="Times New Roman"/>
          <w:sz w:val="24"/>
          <w:szCs w:val="24"/>
        </w:rPr>
        <w:t xml:space="preserve"> Aktyvūs mokymosi metodai pamokoje</w:t>
      </w:r>
      <w:r w:rsidR="00250A35">
        <w:rPr>
          <w:rFonts w:ascii="Times New Roman" w:hAnsi="Times New Roman"/>
          <w:sz w:val="24"/>
          <w:szCs w:val="24"/>
        </w:rPr>
        <w:t>“,</w:t>
      </w:r>
      <w:r w:rsidR="00250A35" w:rsidRPr="00250A35">
        <w:rPr>
          <w:rFonts w:ascii="Times New Roman" w:hAnsi="Times New Roman"/>
          <w:sz w:val="24"/>
          <w:szCs w:val="24"/>
        </w:rPr>
        <w:t xml:space="preserve"> </w:t>
      </w:r>
      <w:r w:rsidR="00250A35">
        <w:rPr>
          <w:rFonts w:ascii="Times New Roman" w:hAnsi="Times New Roman"/>
          <w:sz w:val="24"/>
          <w:szCs w:val="24"/>
        </w:rPr>
        <w:t>elektroninio</w:t>
      </w:r>
      <w:r w:rsidR="00250A35" w:rsidRPr="00250A35">
        <w:rPr>
          <w:rFonts w:ascii="Times New Roman" w:hAnsi="Times New Roman"/>
          <w:sz w:val="24"/>
          <w:szCs w:val="24"/>
        </w:rPr>
        <w:t xml:space="preserve"> dienyno „Mūsų darželis“ naudojimas  ikimokyklinio ugdymo įstaigoje“</w:t>
      </w:r>
      <w:r w:rsidR="006811FB">
        <w:rPr>
          <w:rFonts w:ascii="Times New Roman" w:hAnsi="Times New Roman"/>
          <w:sz w:val="24"/>
          <w:szCs w:val="24"/>
        </w:rPr>
        <w:t xml:space="preserve">; </w:t>
      </w:r>
      <w:r w:rsidR="006811FB" w:rsidRPr="006811FB">
        <w:rPr>
          <w:rFonts w:ascii="Times New Roman" w:hAnsi="Times New Roman"/>
          <w:sz w:val="24"/>
          <w:szCs w:val="24"/>
        </w:rPr>
        <w:t>Švietimo įstaigų ir socialin</w:t>
      </w:r>
      <w:r w:rsidR="006811FB">
        <w:rPr>
          <w:rFonts w:ascii="Times New Roman" w:hAnsi="Times New Roman"/>
          <w:sz w:val="24"/>
          <w:szCs w:val="24"/>
        </w:rPr>
        <w:t>i</w:t>
      </w:r>
      <w:r w:rsidR="006811FB" w:rsidRPr="006811FB">
        <w:rPr>
          <w:rFonts w:ascii="Times New Roman" w:hAnsi="Times New Roman"/>
          <w:sz w:val="24"/>
          <w:szCs w:val="24"/>
        </w:rPr>
        <w:t>ų tarnybų darbuotojų mokymas apie vaisiaus alkoholinio spektro sutrikimą</w:t>
      </w:r>
      <w:r w:rsidR="006811FB">
        <w:rPr>
          <w:rFonts w:ascii="Times New Roman" w:hAnsi="Times New Roman"/>
          <w:sz w:val="24"/>
          <w:szCs w:val="24"/>
        </w:rPr>
        <w:t>; „</w:t>
      </w:r>
      <w:r w:rsidR="006811FB" w:rsidRPr="006811FB">
        <w:rPr>
          <w:rFonts w:ascii="Times New Roman" w:hAnsi="Times New Roman"/>
          <w:sz w:val="24"/>
          <w:szCs w:val="24"/>
        </w:rPr>
        <w:t xml:space="preserve">Vaisiaus alkoholinio sutrikimo temos </w:t>
      </w:r>
      <w:proofErr w:type="spellStart"/>
      <w:r w:rsidR="006811FB" w:rsidRPr="006811FB">
        <w:rPr>
          <w:rFonts w:ascii="Times New Roman" w:hAnsi="Times New Roman"/>
          <w:sz w:val="24"/>
          <w:szCs w:val="24"/>
        </w:rPr>
        <w:t>inegravimas</w:t>
      </w:r>
      <w:proofErr w:type="spellEnd"/>
      <w:r w:rsidR="006811FB" w:rsidRPr="006811FB">
        <w:rPr>
          <w:rFonts w:ascii="Times New Roman" w:hAnsi="Times New Roman"/>
          <w:sz w:val="24"/>
          <w:szCs w:val="24"/>
        </w:rPr>
        <w:t xml:space="preserve"> į dėstomo dalyko turinį</w:t>
      </w:r>
      <w:r w:rsidR="006811FB">
        <w:rPr>
          <w:rFonts w:ascii="Times New Roman" w:hAnsi="Times New Roman"/>
          <w:sz w:val="24"/>
          <w:szCs w:val="24"/>
        </w:rPr>
        <w:t>“</w:t>
      </w:r>
      <w:r w:rsidR="006811FB">
        <w:rPr>
          <w:rFonts w:ascii="Times New Roman" w:hAnsi="Times New Roman"/>
          <w:b/>
          <w:sz w:val="24"/>
          <w:szCs w:val="24"/>
        </w:rPr>
        <w:t xml:space="preserve">; </w:t>
      </w:r>
      <w:r w:rsidR="006811FB" w:rsidRPr="006811FB">
        <w:rPr>
          <w:rFonts w:ascii="Times New Roman" w:hAnsi="Times New Roman"/>
          <w:sz w:val="24"/>
          <w:szCs w:val="24"/>
        </w:rPr>
        <w:t>„Fonetinė grafika logopedo darbe“</w:t>
      </w:r>
      <w:r w:rsidR="006811FB">
        <w:rPr>
          <w:rFonts w:ascii="Times New Roman" w:hAnsi="Times New Roman"/>
          <w:b/>
          <w:sz w:val="24"/>
          <w:szCs w:val="24"/>
        </w:rPr>
        <w:t xml:space="preserve">; </w:t>
      </w:r>
      <w:r w:rsidR="006811FB" w:rsidRPr="006811FB">
        <w:rPr>
          <w:rFonts w:ascii="Times New Roman" w:hAnsi="Times New Roman"/>
          <w:sz w:val="24"/>
          <w:szCs w:val="24"/>
        </w:rPr>
        <w:t xml:space="preserve">„Krizių </w:t>
      </w:r>
      <w:proofErr w:type="spellStart"/>
      <w:r w:rsidR="006811FB" w:rsidRPr="006811FB">
        <w:rPr>
          <w:rFonts w:ascii="Times New Roman" w:hAnsi="Times New Roman"/>
          <w:sz w:val="24"/>
          <w:szCs w:val="24"/>
        </w:rPr>
        <w:t>įveika</w:t>
      </w:r>
      <w:proofErr w:type="spellEnd"/>
      <w:r w:rsidR="006811FB" w:rsidRPr="006811FB">
        <w:rPr>
          <w:rFonts w:ascii="Times New Roman" w:hAnsi="Times New Roman"/>
          <w:sz w:val="24"/>
          <w:szCs w:val="24"/>
        </w:rPr>
        <w:t xml:space="preserve"> mokykloje: įvyki</w:t>
      </w:r>
      <w:r w:rsidR="006811FB">
        <w:rPr>
          <w:rFonts w:ascii="Times New Roman" w:hAnsi="Times New Roman"/>
          <w:sz w:val="24"/>
          <w:szCs w:val="24"/>
        </w:rPr>
        <w:t>o atpažinimas ir intervencija; „S</w:t>
      </w:r>
      <w:r w:rsidR="006811FB" w:rsidRPr="006811FB">
        <w:rPr>
          <w:rFonts w:ascii="Times New Roman" w:hAnsi="Times New Roman"/>
          <w:sz w:val="24"/>
          <w:szCs w:val="24"/>
        </w:rPr>
        <w:t>avižudybės krizės ypat</w:t>
      </w:r>
      <w:r w:rsidR="006811FB">
        <w:rPr>
          <w:rFonts w:ascii="Times New Roman" w:hAnsi="Times New Roman"/>
          <w:sz w:val="24"/>
          <w:szCs w:val="24"/>
        </w:rPr>
        <w:t xml:space="preserve">ybės; </w:t>
      </w:r>
    </w:p>
    <w:p w:rsidR="00C574BE" w:rsidRDefault="00E229EE" w:rsidP="00C574BE">
      <w:pPr>
        <w:spacing w:after="0" w:line="240" w:lineRule="auto"/>
        <w:jc w:val="both"/>
        <w:rPr>
          <w:rFonts w:ascii="Times New Roman" w:eastAsia="Times New Roman" w:hAnsi="Times New Roman"/>
          <w:sz w:val="24"/>
          <w:lang w:eastAsia="lt-LT"/>
        </w:rPr>
      </w:pPr>
      <w:r w:rsidRPr="00250A35">
        <w:rPr>
          <w:rFonts w:ascii="Times New Roman" w:eastAsia="Times New Roman" w:hAnsi="Times New Roman"/>
          <w:i/>
          <w:sz w:val="24"/>
          <w:szCs w:val="24"/>
        </w:rPr>
        <w:t xml:space="preserve">       </w:t>
      </w:r>
      <w:r w:rsidR="005052C0" w:rsidRPr="00250A35">
        <w:rPr>
          <w:rFonts w:ascii="Times New Roman" w:eastAsia="Times New Roman" w:hAnsi="Times New Roman"/>
          <w:i/>
          <w:sz w:val="24"/>
          <w:szCs w:val="24"/>
        </w:rPr>
        <w:t xml:space="preserve">Paminėtini įvairūs renginiai, šventės, akcijos, projektai, kaip </w:t>
      </w:r>
      <w:r w:rsidR="00432E3D" w:rsidRPr="00250A35">
        <w:rPr>
          <w:rFonts w:ascii="Times New Roman" w:eastAsia="Times New Roman" w:hAnsi="Times New Roman"/>
          <w:i/>
          <w:sz w:val="24"/>
          <w:szCs w:val="24"/>
        </w:rPr>
        <w:t xml:space="preserve">ilgalaikiai tarptautinio </w:t>
      </w:r>
      <w:proofErr w:type="spellStart"/>
      <w:r w:rsidR="00432E3D" w:rsidRPr="00250A35">
        <w:rPr>
          <w:rFonts w:ascii="Times New Roman" w:eastAsia="Times New Roman" w:hAnsi="Times New Roman"/>
          <w:i/>
          <w:sz w:val="24"/>
          <w:szCs w:val="24"/>
        </w:rPr>
        <w:t>eTwinning</w:t>
      </w:r>
      <w:proofErr w:type="spellEnd"/>
      <w:r w:rsidR="00432E3D" w:rsidRPr="00250A35">
        <w:rPr>
          <w:rFonts w:ascii="Times New Roman" w:eastAsia="Times New Roman" w:hAnsi="Times New Roman"/>
          <w:i/>
          <w:sz w:val="24"/>
          <w:szCs w:val="24"/>
        </w:rPr>
        <w:t xml:space="preserve"> projektai</w:t>
      </w:r>
      <w:r w:rsidR="00303DB8">
        <w:rPr>
          <w:rFonts w:ascii="Times New Roman" w:eastAsia="Times New Roman" w:hAnsi="Times New Roman"/>
          <w:sz w:val="24"/>
          <w:szCs w:val="24"/>
        </w:rPr>
        <w:t xml:space="preserve">. </w:t>
      </w:r>
      <w:r w:rsidR="00906FB2" w:rsidRPr="00210E66">
        <w:rPr>
          <w:rFonts w:ascii="Times New Roman" w:hAnsi="Times New Roman"/>
          <w:sz w:val="24"/>
          <w:szCs w:val="24"/>
        </w:rPr>
        <w:t xml:space="preserve">Vyko įvairūs renginiai- „ Pažintis su neregio pasauliu“, „Kalėdinių žaisliukų gamyba“, kūrybinių darbų parodos </w:t>
      </w:r>
      <w:r w:rsidR="00432E3D" w:rsidRPr="00210E66">
        <w:rPr>
          <w:rFonts w:ascii="Times New Roman" w:hAnsi="Times New Roman"/>
          <w:sz w:val="24"/>
          <w:szCs w:val="24"/>
        </w:rPr>
        <w:t xml:space="preserve">,,Rudens kraitė 2018“. </w:t>
      </w:r>
      <w:r w:rsidR="00432E3D" w:rsidRPr="00210E66">
        <w:rPr>
          <w:rFonts w:ascii="Times New Roman" w:eastAsia="Times New Roman" w:hAnsi="Times New Roman"/>
          <w:sz w:val="24"/>
          <w:lang w:eastAsia="lt-LT"/>
        </w:rPr>
        <w:t xml:space="preserve"> Šventės: Užgavėnių šventė darželyje,</w:t>
      </w:r>
      <w:r w:rsidR="00D11FD4" w:rsidRPr="00210E66">
        <w:rPr>
          <w:rFonts w:ascii="Times New Roman" w:eastAsia="Times New Roman" w:hAnsi="Times New Roman"/>
          <w:sz w:val="24"/>
          <w:lang w:eastAsia="lt-LT"/>
        </w:rPr>
        <w:t xml:space="preserve"> „Svečiuose </w:t>
      </w:r>
      <w:proofErr w:type="spellStart"/>
      <w:r w:rsidR="00D11FD4" w:rsidRPr="00210E66">
        <w:rPr>
          <w:rFonts w:ascii="Times New Roman" w:eastAsia="Times New Roman" w:hAnsi="Times New Roman"/>
          <w:sz w:val="24"/>
          <w:lang w:eastAsia="lt-LT"/>
        </w:rPr>
        <w:t>Velykė</w:t>
      </w:r>
      <w:proofErr w:type="spellEnd"/>
      <w:r w:rsidR="00D11FD4" w:rsidRPr="00210E66">
        <w:rPr>
          <w:rFonts w:ascii="Times New Roman" w:eastAsia="Times New Roman" w:hAnsi="Times New Roman"/>
          <w:sz w:val="24"/>
          <w:lang w:eastAsia="lt-LT"/>
        </w:rPr>
        <w:t>“</w:t>
      </w:r>
      <w:r w:rsidR="00432E3D" w:rsidRPr="00210E66">
        <w:rPr>
          <w:rFonts w:ascii="Times New Roman" w:eastAsia="Times New Roman" w:hAnsi="Times New Roman"/>
          <w:sz w:val="24"/>
          <w:lang w:eastAsia="lt-LT"/>
        </w:rPr>
        <w:t xml:space="preserve">. </w:t>
      </w:r>
      <w:r w:rsidR="00D11FD4" w:rsidRPr="00210E66">
        <w:rPr>
          <w:rFonts w:ascii="Times New Roman" w:eastAsia="Times New Roman" w:hAnsi="Times New Roman"/>
          <w:sz w:val="24"/>
          <w:lang w:eastAsia="lt-LT"/>
        </w:rPr>
        <w:t xml:space="preserve"> Renginiai: Sausio 13-oji „Jūs mūsų širdyse“</w:t>
      </w:r>
      <w:r w:rsidR="00432E3D" w:rsidRPr="00210E66">
        <w:rPr>
          <w:rFonts w:ascii="Times New Roman" w:eastAsia="Times New Roman" w:hAnsi="Times New Roman"/>
          <w:sz w:val="24"/>
          <w:lang w:eastAsia="lt-LT"/>
        </w:rPr>
        <w:t>, „Nors esu mažas, bet labai myliu Lietuvą“,</w:t>
      </w:r>
      <w:r w:rsidR="00D11FD4" w:rsidRPr="00210E66">
        <w:rPr>
          <w:rFonts w:ascii="Times New Roman" w:eastAsia="Times New Roman" w:hAnsi="Times New Roman"/>
          <w:sz w:val="24"/>
          <w:lang w:eastAsia="lt-LT"/>
        </w:rPr>
        <w:t xml:space="preserve"> „Tarpdurio teatras“</w:t>
      </w:r>
      <w:r w:rsidR="00432E3D" w:rsidRPr="00210E66">
        <w:rPr>
          <w:rFonts w:ascii="Times New Roman" w:eastAsia="Times New Roman" w:hAnsi="Times New Roman"/>
          <w:sz w:val="24"/>
          <w:lang w:eastAsia="lt-LT"/>
        </w:rPr>
        <w:t>- tarptautinio teatro dienai paminėti,</w:t>
      </w:r>
      <w:r w:rsidR="00D11FD4" w:rsidRPr="00210E66">
        <w:rPr>
          <w:rFonts w:ascii="Times New Roman" w:eastAsia="Times New Roman" w:hAnsi="Times New Roman"/>
          <w:sz w:val="24"/>
          <w:lang w:eastAsia="lt-LT"/>
        </w:rPr>
        <w:t xml:space="preserve"> Trijų kartų vakarojimas „Gale lauko kamarėlė“</w:t>
      </w:r>
      <w:r w:rsidR="00432E3D" w:rsidRPr="00210E66">
        <w:rPr>
          <w:rFonts w:ascii="Times New Roman" w:eastAsia="Times New Roman" w:hAnsi="Times New Roman"/>
          <w:sz w:val="24"/>
          <w:lang w:eastAsia="lt-LT"/>
        </w:rPr>
        <w:t>. P</w:t>
      </w:r>
      <w:r w:rsidR="00B9620D" w:rsidRPr="00210E66">
        <w:rPr>
          <w:rFonts w:ascii="Times New Roman" w:eastAsia="Times New Roman" w:hAnsi="Times New Roman"/>
          <w:sz w:val="24"/>
          <w:lang w:eastAsia="lt-LT"/>
        </w:rPr>
        <w:t>opietė</w:t>
      </w:r>
      <w:r w:rsidR="00432E3D" w:rsidRPr="00210E66">
        <w:rPr>
          <w:rFonts w:ascii="Times New Roman" w:eastAsia="Times New Roman" w:hAnsi="Times New Roman"/>
          <w:sz w:val="24"/>
          <w:lang w:eastAsia="lt-LT"/>
        </w:rPr>
        <w:t xml:space="preserve">s „Šypsenų diena“, „Žaidimų diena“. </w:t>
      </w:r>
      <w:r w:rsidR="005052C0" w:rsidRPr="00210E66">
        <w:rPr>
          <w:rFonts w:ascii="Times New Roman" w:hAnsi="Times New Roman"/>
          <w:sz w:val="24"/>
          <w:szCs w:val="24"/>
        </w:rPr>
        <w:t>Mokytojai daug dėmesio skyrė daug dėmesio edukacinėms išvykoms.</w:t>
      </w:r>
    </w:p>
    <w:p w:rsidR="00B9620D" w:rsidRPr="00210E66" w:rsidRDefault="00525918" w:rsidP="00210E66">
      <w:pPr>
        <w:spacing w:after="0" w:line="240" w:lineRule="auto"/>
        <w:jc w:val="both"/>
        <w:rPr>
          <w:rFonts w:ascii="Times New Roman" w:eastAsia="Times New Roman" w:hAnsi="Times New Roman"/>
          <w:sz w:val="24"/>
          <w:lang w:eastAsia="lt-LT"/>
        </w:rPr>
      </w:pPr>
      <w:r>
        <w:rPr>
          <w:rFonts w:ascii="Times New Roman" w:eastAsia="Times New Roman" w:hAnsi="Times New Roman"/>
          <w:sz w:val="24"/>
          <w:lang w:eastAsia="lt-LT"/>
        </w:rPr>
        <w:t xml:space="preserve">     </w:t>
      </w:r>
      <w:r w:rsidR="00303DB8" w:rsidRPr="00250A35">
        <w:rPr>
          <w:rFonts w:ascii="Times New Roman" w:eastAsia="Times New Roman" w:hAnsi="Times New Roman"/>
          <w:i/>
          <w:sz w:val="24"/>
          <w:lang w:eastAsia="lt-LT"/>
        </w:rPr>
        <w:t>Buvo suorganizuota daug išvykų:</w:t>
      </w:r>
      <w:r w:rsidR="005034F8" w:rsidRPr="00210E66">
        <w:rPr>
          <w:rFonts w:ascii="Times New Roman" w:eastAsia="Times New Roman" w:hAnsi="Times New Roman"/>
          <w:sz w:val="24"/>
          <w:lang w:eastAsia="lt-LT"/>
        </w:rPr>
        <w:t xml:space="preserve"> Draugystės  biblioteką, </w:t>
      </w:r>
      <w:r w:rsidR="00202D40" w:rsidRPr="00210E66">
        <w:rPr>
          <w:rFonts w:ascii="Times New Roman" w:eastAsia="Times New Roman" w:hAnsi="Times New Roman"/>
          <w:sz w:val="24"/>
          <w:lang w:eastAsia="lt-LT"/>
        </w:rPr>
        <w:t>Trečiojo amžiaus unive</w:t>
      </w:r>
      <w:r w:rsidR="005034F8" w:rsidRPr="00210E66">
        <w:rPr>
          <w:rFonts w:ascii="Times New Roman" w:eastAsia="Times New Roman" w:hAnsi="Times New Roman"/>
          <w:sz w:val="24"/>
          <w:lang w:eastAsia="lt-LT"/>
        </w:rPr>
        <w:t xml:space="preserve">rsitetą koncertuojant </w:t>
      </w:r>
      <w:r w:rsidR="00B9620D" w:rsidRPr="00210E66">
        <w:rPr>
          <w:rFonts w:ascii="Times New Roman" w:eastAsia="Times New Roman" w:hAnsi="Times New Roman"/>
          <w:sz w:val="24"/>
          <w:lang w:eastAsia="lt-LT"/>
        </w:rPr>
        <w:t xml:space="preserve"> su</w:t>
      </w:r>
      <w:r w:rsidR="005034F8" w:rsidRPr="00210E66">
        <w:rPr>
          <w:rFonts w:ascii="Times New Roman" w:eastAsia="Times New Roman" w:hAnsi="Times New Roman"/>
          <w:sz w:val="24"/>
          <w:lang w:eastAsia="lt-LT"/>
        </w:rPr>
        <w:t xml:space="preserve"> folklorinio ansamblio</w:t>
      </w:r>
      <w:r w:rsidR="00B9620D" w:rsidRPr="00210E66">
        <w:rPr>
          <w:rFonts w:ascii="Times New Roman" w:eastAsia="Times New Roman" w:hAnsi="Times New Roman"/>
          <w:sz w:val="24"/>
          <w:lang w:eastAsia="lt-LT"/>
        </w:rPr>
        <w:t xml:space="preserve"> „Patrimpas</w:t>
      </w:r>
      <w:r w:rsidR="005034F8" w:rsidRPr="00210E66">
        <w:rPr>
          <w:rFonts w:ascii="Times New Roman" w:eastAsia="Times New Roman" w:hAnsi="Times New Roman"/>
          <w:sz w:val="24"/>
          <w:lang w:eastAsia="lt-LT"/>
        </w:rPr>
        <w:t xml:space="preserve">“ vaikučiais. Edukacinė išvyka į J. </w:t>
      </w:r>
      <w:proofErr w:type="spellStart"/>
      <w:r w:rsidR="005034F8" w:rsidRPr="00210E66">
        <w:rPr>
          <w:rFonts w:ascii="Times New Roman" w:eastAsia="Times New Roman" w:hAnsi="Times New Roman"/>
          <w:sz w:val="24"/>
          <w:lang w:eastAsia="lt-LT"/>
        </w:rPr>
        <w:t>Totoraičio</w:t>
      </w:r>
      <w:proofErr w:type="spellEnd"/>
      <w:r w:rsidR="005034F8" w:rsidRPr="00210E66">
        <w:rPr>
          <w:rFonts w:ascii="Times New Roman" w:eastAsia="Times New Roman" w:hAnsi="Times New Roman"/>
          <w:sz w:val="24"/>
          <w:lang w:eastAsia="lt-LT"/>
        </w:rPr>
        <w:t xml:space="preserve"> progimnaziją</w:t>
      </w:r>
      <w:r w:rsidR="005052C0" w:rsidRPr="00210E66">
        <w:rPr>
          <w:rFonts w:ascii="Times New Roman" w:eastAsia="Times New Roman" w:hAnsi="Times New Roman"/>
          <w:sz w:val="24"/>
          <w:lang w:eastAsia="lt-LT"/>
        </w:rPr>
        <w:t>, stebint</w:t>
      </w:r>
      <w:r w:rsidR="00202D40" w:rsidRPr="00210E66">
        <w:rPr>
          <w:rFonts w:ascii="Times New Roman" w:eastAsia="Times New Roman" w:hAnsi="Times New Roman"/>
          <w:sz w:val="24"/>
          <w:lang w:eastAsia="lt-LT"/>
        </w:rPr>
        <w:t xml:space="preserve"> „Kinas kitaip“</w:t>
      </w:r>
      <w:r w:rsidR="00B9620D" w:rsidRPr="00210E66">
        <w:rPr>
          <w:rFonts w:ascii="Times New Roman" w:eastAsia="Times New Roman" w:hAnsi="Times New Roman"/>
          <w:sz w:val="24"/>
          <w:lang w:eastAsia="lt-LT"/>
        </w:rPr>
        <w:t xml:space="preserve"> Išvyka į miesto savivaldybę bei aikštę Vasario 16-ąją. Išvyka „Žemės diena“ </w:t>
      </w:r>
      <w:r w:rsidR="00C574BE">
        <w:rPr>
          <w:rFonts w:ascii="Times New Roman" w:eastAsia="Times New Roman" w:hAnsi="Times New Roman"/>
          <w:sz w:val="24"/>
          <w:lang w:eastAsia="lt-LT"/>
        </w:rPr>
        <w:t xml:space="preserve">kino teatre „Spindulys“, „Ožiukų mokyklą“, </w:t>
      </w:r>
      <w:r w:rsidR="00B9620D" w:rsidRPr="00210E66">
        <w:rPr>
          <w:rFonts w:ascii="Times New Roman" w:eastAsia="Times New Roman" w:hAnsi="Times New Roman"/>
          <w:sz w:val="24"/>
          <w:lang w:eastAsia="lt-LT"/>
        </w:rPr>
        <w:t xml:space="preserve"> Poezijos pa</w:t>
      </w:r>
      <w:r w:rsidR="006811FB">
        <w:rPr>
          <w:rFonts w:ascii="Times New Roman" w:eastAsia="Times New Roman" w:hAnsi="Times New Roman"/>
          <w:sz w:val="24"/>
          <w:lang w:eastAsia="lt-LT"/>
        </w:rPr>
        <w:t>rką ( žiema, pavasaris)</w:t>
      </w:r>
      <w:r w:rsidR="00B9620D" w:rsidRPr="00210E66">
        <w:rPr>
          <w:rFonts w:ascii="Times New Roman" w:eastAsia="Times New Roman" w:hAnsi="Times New Roman"/>
          <w:sz w:val="24"/>
          <w:lang w:eastAsia="lt-LT"/>
        </w:rPr>
        <w:t xml:space="preserve"> Marijampolės vaikų l/d „Šypsenėlė“-</w:t>
      </w:r>
      <w:r w:rsidR="005052C0" w:rsidRPr="00210E66">
        <w:rPr>
          <w:rFonts w:ascii="Times New Roman" w:eastAsia="Times New Roman" w:hAnsi="Times New Roman"/>
          <w:sz w:val="24"/>
          <w:lang w:eastAsia="lt-LT"/>
        </w:rPr>
        <w:t xml:space="preserve"> </w:t>
      </w:r>
      <w:r w:rsidR="00B9620D" w:rsidRPr="00210E66">
        <w:rPr>
          <w:rFonts w:ascii="Times New Roman" w:eastAsia="Times New Roman" w:hAnsi="Times New Roman"/>
          <w:sz w:val="24"/>
          <w:lang w:eastAsia="lt-LT"/>
        </w:rPr>
        <w:t>„Oranžinio kamuolio krepšinio turnyras“</w:t>
      </w:r>
      <w:r w:rsidR="006811FB">
        <w:rPr>
          <w:rFonts w:ascii="Times New Roman" w:eastAsia="Times New Roman" w:hAnsi="Times New Roman"/>
          <w:sz w:val="24"/>
          <w:lang w:eastAsia="lt-LT"/>
        </w:rPr>
        <w:t xml:space="preserve">, </w:t>
      </w:r>
      <w:r w:rsidR="006811FB" w:rsidRPr="006811FB">
        <w:rPr>
          <w:rFonts w:ascii="Times New Roman" w:hAnsi="Times New Roman"/>
          <w:sz w:val="24"/>
          <w:szCs w:val="24"/>
        </w:rPr>
        <w:t>Marijampolės miesto vaiko teisių apsaugos skyrių</w:t>
      </w:r>
      <w:r w:rsidR="006811FB">
        <w:rPr>
          <w:rFonts w:ascii="Times New Roman" w:eastAsia="Times New Roman" w:hAnsi="Times New Roman"/>
          <w:sz w:val="24"/>
          <w:lang w:eastAsia="lt-LT"/>
        </w:rPr>
        <w:t>,</w:t>
      </w:r>
      <w:r w:rsidR="00C574BE">
        <w:rPr>
          <w:rFonts w:ascii="Times New Roman" w:eastAsia="Times New Roman" w:hAnsi="Times New Roman"/>
          <w:sz w:val="24"/>
          <w:lang w:eastAsia="lt-LT"/>
        </w:rPr>
        <w:t xml:space="preserve"> </w:t>
      </w:r>
      <w:r w:rsidR="006811FB">
        <w:rPr>
          <w:rFonts w:ascii="Times New Roman" w:eastAsia="Times New Roman" w:hAnsi="Times New Roman"/>
          <w:sz w:val="24"/>
          <w:lang w:eastAsia="lt-LT"/>
        </w:rPr>
        <w:t xml:space="preserve"> </w:t>
      </w:r>
      <w:r w:rsidR="00C574BE" w:rsidRPr="00C574BE">
        <w:rPr>
          <w:rFonts w:ascii="Times New Roman" w:eastAsia="Times New Roman" w:hAnsi="Times New Roman"/>
          <w:sz w:val="24"/>
          <w:lang w:eastAsia="lt-LT"/>
        </w:rPr>
        <w:t xml:space="preserve">V. </w:t>
      </w:r>
      <w:proofErr w:type="spellStart"/>
      <w:r w:rsidR="00C574BE" w:rsidRPr="00C574BE">
        <w:rPr>
          <w:rFonts w:ascii="Times New Roman" w:eastAsia="Times New Roman" w:hAnsi="Times New Roman"/>
          <w:sz w:val="24"/>
          <w:lang w:eastAsia="lt-LT"/>
        </w:rPr>
        <w:t>Bielio</w:t>
      </w:r>
      <w:proofErr w:type="spellEnd"/>
      <w:r w:rsidR="00C574BE" w:rsidRPr="00C574BE">
        <w:rPr>
          <w:rFonts w:ascii="Times New Roman" w:eastAsia="Times New Roman" w:hAnsi="Times New Roman"/>
          <w:sz w:val="24"/>
          <w:lang w:eastAsia="lt-LT"/>
        </w:rPr>
        <w:t xml:space="preserve"> Raktų dirbtuvę</w:t>
      </w:r>
      <w:r w:rsidR="00C574BE">
        <w:rPr>
          <w:rFonts w:ascii="Times New Roman" w:eastAsia="Times New Roman" w:hAnsi="Times New Roman"/>
          <w:sz w:val="24"/>
          <w:lang w:eastAsia="lt-LT"/>
        </w:rPr>
        <w:t>, Baikerių klubą</w:t>
      </w:r>
      <w:r w:rsidR="00C574BE" w:rsidRPr="00C574BE">
        <w:rPr>
          <w:rFonts w:ascii="Times New Roman" w:eastAsia="Times New Roman" w:hAnsi="Times New Roman"/>
          <w:sz w:val="24"/>
          <w:lang w:eastAsia="lt-LT"/>
        </w:rPr>
        <w:t xml:space="preserve"> „Siena“</w:t>
      </w:r>
      <w:r w:rsidR="00C574BE">
        <w:rPr>
          <w:rFonts w:ascii="Times New Roman" w:eastAsia="Times New Roman" w:hAnsi="Times New Roman"/>
          <w:sz w:val="24"/>
          <w:lang w:eastAsia="lt-LT"/>
        </w:rPr>
        <w:t xml:space="preserve">; </w:t>
      </w:r>
      <w:r w:rsidR="00B9620D" w:rsidRPr="00210E66">
        <w:rPr>
          <w:rFonts w:ascii="Times New Roman" w:eastAsia="Times New Roman" w:hAnsi="Times New Roman"/>
          <w:sz w:val="24"/>
          <w:lang w:eastAsia="lt-LT"/>
        </w:rPr>
        <w:t>Marijampolės Krašto</w:t>
      </w:r>
      <w:r w:rsidR="005052C0" w:rsidRPr="00210E66">
        <w:rPr>
          <w:rFonts w:ascii="Times New Roman" w:eastAsia="Times New Roman" w:hAnsi="Times New Roman"/>
          <w:sz w:val="24"/>
          <w:lang w:eastAsia="lt-LT"/>
        </w:rPr>
        <w:t xml:space="preserve">tyros muziejų, </w:t>
      </w:r>
      <w:r w:rsidR="006811FB">
        <w:rPr>
          <w:rFonts w:ascii="Times New Roman" w:eastAsia="Times New Roman" w:hAnsi="Times New Roman"/>
          <w:sz w:val="24"/>
          <w:lang w:eastAsia="lt-LT"/>
        </w:rPr>
        <w:t xml:space="preserve">policijos komisariatą, Kriaučiūno biblioteką, </w:t>
      </w:r>
      <w:r w:rsidR="005052C0" w:rsidRPr="00210E66">
        <w:rPr>
          <w:rFonts w:ascii="Times New Roman" w:eastAsia="Times New Roman" w:hAnsi="Times New Roman"/>
          <w:sz w:val="24"/>
          <w:lang w:eastAsia="lt-LT"/>
        </w:rPr>
        <w:t xml:space="preserve"> „Zuikių mokyk</w:t>
      </w:r>
      <w:r w:rsidR="00C574BE">
        <w:rPr>
          <w:rFonts w:ascii="Times New Roman" w:eastAsia="Times New Roman" w:hAnsi="Times New Roman"/>
          <w:sz w:val="24"/>
          <w:lang w:eastAsia="lt-LT"/>
        </w:rPr>
        <w:t>lą“, Sporto mokyklą, Dalyvauta</w:t>
      </w:r>
      <w:r w:rsidR="005052C0" w:rsidRPr="00210E66">
        <w:rPr>
          <w:rFonts w:ascii="Times New Roman" w:eastAsia="Times New Roman" w:hAnsi="Times New Roman"/>
          <w:sz w:val="24"/>
          <w:lang w:eastAsia="lt-LT"/>
        </w:rPr>
        <w:t xml:space="preserve"> </w:t>
      </w:r>
      <w:r w:rsidR="00B9620D" w:rsidRPr="00210E66">
        <w:rPr>
          <w:rFonts w:ascii="Times New Roman" w:eastAsia="Times New Roman" w:hAnsi="Times New Roman"/>
          <w:sz w:val="24"/>
          <w:lang w:eastAsia="lt-LT"/>
        </w:rPr>
        <w:t xml:space="preserve">,,Ryto“ mokykloje </w:t>
      </w:r>
      <w:r w:rsidR="00C574BE">
        <w:rPr>
          <w:rFonts w:ascii="Times New Roman" w:eastAsia="Times New Roman" w:hAnsi="Times New Roman"/>
          <w:sz w:val="24"/>
          <w:lang w:eastAsia="lt-LT"/>
        </w:rPr>
        <w:t xml:space="preserve"> teatrų festivalyje</w:t>
      </w:r>
      <w:r w:rsidR="005052C0" w:rsidRPr="00210E66">
        <w:rPr>
          <w:rFonts w:ascii="Times New Roman" w:eastAsia="Times New Roman" w:hAnsi="Times New Roman"/>
          <w:sz w:val="24"/>
          <w:lang w:eastAsia="lt-LT"/>
        </w:rPr>
        <w:t xml:space="preserve"> ,,Ob</w:t>
      </w:r>
      <w:r w:rsidR="00432E3D" w:rsidRPr="00210E66">
        <w:rPr>
          <w:rFonts w:ascii="Times New Roman" w:eastAsia="Times New Roman" w:hAnsi="Times New Roman"/>
          <w:sz w:val="24"/>
          <w:lang w:eastAsia="lt-LT"/>
        </w:rPr>
        <w:t>u</w:t>
      </w:r>
      <w:r>
        <w:rPr>
          <w:rFonts w:ascii="Times New Roman" w:eastAsia="Times New Roman" w:hAnsi="Times New Roman"/>
          <w:sz w:val="24"/>
          <w:lang w:eastAsia="lt-LT"/>
        </w:rPr>
        <w:t>oliukas“ Ryto progimnazijoje,</w:t>
      </w:r>
      <w:r w:rsidR="00B9620D" w:rsidRPr="00210E66">
        <w:rPr>
          <w:rFonts w:ascii="Times New Roman" w:eastAsia="Times New Roman" w:hAnsi="Times New Roman"/>
          <w:sz w:val="24"/>
          <w:lang w:eastAsia="lt-LT"/>
        </w:rPr>
        <w:t xml:space="preserve"> ,,</w:t>
      </w:r>
      <w:r w:rsidR="005052C0" w:rsidRPr="00210E66">
        <w:rPr>
          <w:rFonts w:ascii="Times New Roman" w:eastAsia="Times New Roman" w:hAnsi="Times New Roman"/>
          <w:sz w:val="24"/>
          <w:lang w:eastAsia="lt-LT"/>
        </w:rPr>
        <w:t>Smalsučio“ pradinėje mokykloje.</w:t>
      </w:r>
      <w:r>
        <w:rPr>
          <w:rFonts w:ascii="Times New Roman" w:eastAsia="Times New Roman" w:hAnsi="Times New Roman"/>
          <w:sz w:val="24"/>
          <w:lang w:eastAsia="lt-LT"/>
        </w:rPr>
        <w:t xml:space="preserve"> </w:t>
      </w:r>
      <w:r w:rsidR="00B9620D" w:rsidRPr="00210E66">
        <w:rPr>
          <w:rFonts w:ascii="Times New Roman" w:eastAsia="Times New Roman" w:hAnsi="Times New Roman"/>
          <w:sz w:val="24"/>
          <w:lang w:eastAsia="lt-LT"/>
        </w:rPr>
        <w:t xml:space="preserve">Jonavoje </w:t>
      </w:r>
      <w:r w:rsidR="005052C0" w:rsidRPr="00210E66">
        <w:rPr>
          <w:rFonts w:ascii="Times New Roman" w:eastAsia="Times New Roman" w:hAnsi="Times New Roman"/>
          <w:sz w:val="24"/>
          <w:lang w:eastAsia="lt-LT"/>
        </w:rPr>
        <w:t>dalyvauta respublikiniame šaškių turnyre, užimta antra vieta</w:t>
      </w:r>
      <w:r w:rsidR="00432E3D" w:rsidRPr="00210E66">
        <w:rPr>
          <w:rFonts w:ascii="Times New Roman" w:eastAsia="Times New Roman" w:hAnsi="Times New Roman"/>
          <w:sz w:val="24"/>
          <w:lang w:eastAsia="lt-LT"/>
        </w:rPr>
        <w:t xml:space="preserve">. Respublikinis ikimokyklinių įstaigų meninių gebėjimų konkursas - ,,Man linksma ir smagu aš sveikai gyvenu.“ Tarptautinis vaikų folklorinių </w:t>
      </w:r>
      <w:r w:rsidR="00210E66" w:rsidRPr="00210E66">
        <w:rPr>
          <w:rFonts w:ascii="Times New Roman" w:eastAsia="Times New Roman" w:hAnsi="Times New Roman"/>
          <w:sz w:val="24"/>
          <w:lang w:eastAsia="lt-LT"/>
        </w:rPr>
        <w:t>dainų</w:t>
      </w:r>
      <w:r w:rsidR="00B9620D" w:rsidRPr="00210E66">
        <w:rPr>
          <w:rFonts w:ascii="Times New Roman" w:eastAsia="Times New Roman" w:hAnsi="Times New Roman"/>
          <w:sz w:val="24"/>
          <w:lang w:eastAsia="lt-LT"/>
        </w:rPr>
        <w:t xml:space="preserve"> festivalis „Sveiki gyvi sveteliai“</w:t>
      </w:r>
      <w:r w:rsidR="00210E66">
        <w:rPr>
          <w:rFonts w:ascii="Times New Roman" w:eastAsia="Times New Roman" w:hAnsi="Times New Roman"/>
          <w:sz w:val="24"/>
          <w:lang w:eastAsia="lt-LT"/>
        </w:rPr>
        <w:t>.</w:t>
      </w:r>
    </w:p>
    <w:p w:rsidR="007315C4" w:rsidRPr="00202D40" w:rsidRDefault="007315C4" w:rsidP="00202D40">
      <w:pPr>
        <w:spacing w:after="0" w:line="240" w:lineRule="auto"/>
        <w:rPr>
          <w:rFonts w:ascii="Times New Roman" w:eastAsia="Times New Roman" w:hAnsi="Times New Roman"/>
          <w:sz w:val="24"/>
          <w:lang w:eastAsia="lt-LT"/>
        </w:rPr>
      </w:pPr>
    </w:p>
    <w:p w:rsidR="007315C4" w:rsidRDefault="006B04F2" w:rsidP="00447CF4">
      <w:pPr>
        <w:pStyle w:val="Sraopastraipa"/>
        <w:tabs>
          <w:tab w:val="left" w:pos="1843"/>
          <w:tab w:val="left" w:pos="2410"/>
          <w:tab w:val="left" w:pos="2552"/>
        </w:tabs>
        <w:spacing w:after="0" w:line="240" w:lineRule="auto"/>
        <w:ind w:left="0"/>
        <w:jc w:val="both"/>
        <w:rPr>
          <w:rFonts w:ascii="Times New Roman" w:hAnsi="Times New Roman"/>
          <w:b/>
          <w:i/>
          <w:sz w:val="24"/>
          <w:szCs w:val="24"/>
        </w:rPr>
      </w:pPr>
      <w:r>
        <w:rPr>
          <w:rFonts w:ascii="Times New Roman" w:hAnsi="Times New Roman"/>
          <w:b/>
          <w:i/>
          <w:sz w:val="24"/>
          <w:szCs w:val="24"/>
        </w:rPr>
        <w:t>2.</w:t>
      </w:r>
      <w:r w:rsidR="00A16961">
        <w:rPr>
          <w:rFonts w:ascii="Times New Roman" w:hAnsi="Times New Roman"/>
          <w:b/>
          <w:i/>
          <w:sz w:val="24"/>
          <w:szCs w:val="24"/>
        </w:rPr>
        <w:t>3.10.</w:t>
      </w:r>
      <w:r w:rsidR="007315C4" w:rsidRPr="007315C4">
        <w:rPr>
          <w:rFonts w:ascii="Times New Roman" w:hAnsi="Times New Roman"/>
          <w:b/>
          <w:i/>
          <w:sz w:val="24"/>
          <w:szCs w:val="24"/>
        </w:rPr>
        <w:t>Bendradarbiavimas su tėvais</w:t>
      </w:r>
      <w:r w:rsidR="00621584">
        <w:rPr>
          <w:rFonts w:ascii="Times New Roman" w:hAnsi="Times New Roman"/>
          <w:b/>
          <w:i/>
          <w:sz w:val="24"/>
          <w:szCs w:val="24"/>
        </w:rPr>
        <w:t>, socialiniais partneriais</w:t>
      </w:r>
    </w:p>
    <w:p w:rsidR="008C7ECE" w:rsidRPr="00210E66" w:rsidRDefault="008C7ECE" w:rsidP="00210E66">
      <w:pPr>
        <w:spacing w:after="0" w:line="240" w:lineRule="auto"/>
        <w:jc w:val="both"/>
        <w:rPr>
          <w:rFonts w:ascii="Times New Roman" w:eastAsia="Times New Roman" w:hAnsi="Times New Roman"/>
          <w:sz w:val="24"/>
          <w:szCs w:val="24"/>
          <w:lang w:eastAsia="lt-LT"/>
        </w:rPr>
      </w:pPr>
      <w:r w:rsidRPr="009935FD">
        <w:rPr>
          <w:rFonts w:ascii="Times New Roman" w:eastAsia="Times New Roman" w:hAnsi="Times New Roman"/>
          <w:sz w:val="24"/>
          <w:szCs w:val="24"/>
          <w:lang w:eastAsia="lt-LT"/>
        </w:rPr>
        <w:t xml:space="preserve">                 Rudenį vyko grupių tėvų susirinkimai, kuriuose pristatyta ugdymo programa, aptartas vaikų pažangos ir pasiekimų vertinimas, pristatytos ugdymo gairės. Pavasarį pedagogės ir tėvai aptarė programų įgyvendinimą. Tėvai aktualią informaciją sužinojo iš grupių www.facebook.com paskyros, </w:t>
      </w:r>
      <w:r w:rsidRPr="009935FD">
        <w:rPr>
          <w:rFonts w:ascii="Times New Roman" w:hAnsi="Times New Roman"/>
          <w:sz w:val="24"/>
          <w:szCs w:val="24"/>
          <w:lang w:eastAsia="lt-LT"/>
        </w:rPr>
        <w:t>Vaikų veikla viešinta įs</w:t>
      </w:r>
      <w:r w:rsidR="00E229EE">
        <w:rPr>
          <w:rFonts w:ascii="Times New Roman" w:hAnsi="Times New Roman"/>
          <w:sz w:val="24"/>
          <w:szCs w:val="24"/>
          <w:lang w:eastAsia="lt-LT"/>
        </w:rPr>
        <w:t xml:space="preserve">taigos internetinėje svetainėje. </w:t>
      </w:r>
      <w:r w:rsidR="00E229EE">
        <w:rPr>
          <w:rFonts w:ascii="Times New Roman" w:eastAsia="Times New Roman" w:hAnsi="Times New Roman"/>
          <w:sz w:val="24"/>
          <w:szCs w:val="24"/>
          <w:lang w:eastAsia="lt-LT"/>
        </w:rPr>
        <w:t>D</w:t>
      </w:r>
      <w:r w:rsidRPr="009935FD">
        <w:rPr>
          <w:rFonts w:ascii="Times New Roman" w:eastAsia="Times New Roman" w:hAnsi="Times New Roman"/>
          <w:sz w:val="24"/>
          <w:szCs w:val="24"/>
          <w:lang w:eastAsia="lt-LT"/>
        </w:rPr>
        <w:t xml:space="preserve">arželio svetainės </w:t>
      </w:r>
      <w:hyperlink r:id="rId9" w:history="1">
        <w:r w:rsidRPr="009935FD">
          <w:rPr>
            <w:rStyle w:val="Hipersaitas"/>
            <w:rFonts w:ascii="Times New Roman" w:eastAsia="Times New Roman" w:hAnsi="Times New Roman"/>
            <w:color w:val="auto"/>
            <w:sz w:val="24"/>
            <w:szCs w:val="24"/>
            <w:lang w:eastAsia="lt-LT"/>
          </w:rPr>
          <w:t>www.ldruta.lt</w:t>
        </w:r>
      </w:hyperlink>
      <w:r w:rsidRPr="009935FD">
        <w:rPr>
          <w:rFonts w:ascii="Times New Roman" w:eastAsia="Times New Roman" w:hAnsi="Times New Roman"/>
          <w:sz w:val="24"/>
          <w:szCs w:val="24"/>
          <w:lang w:eastAsia="lt-LT"/>
        </w:rPr>
        <w:t xml:space="preserve"> </w:t>
      </w:r>
      <w:r w:rsidRPr="009935FD">
        <w:rPr>
          <w:rFonts w:ascii="Times New Roman" w:hAnsi="Times New Roman"/>
          <w:sz w:val="24"/>
          <w:szCs w:val="24"/>
          <w:lang w:eastAsia="lt-LT"/>
        </w:rPr>
        <w:t xml:space="preserve">informacija dalintasi įstaigos ir grupių lankstinukuose, informaciniuose stenduose </w:t>
      </w:r>
      <w:r w:rsidR="00210E66">
        <w:rPr>
          <w:rFonts w:ascii="Times New Roman" w:eastAsia="Times New Roman" w:hAnsi="Times New Roman"/>
          <w:sz w:val="24"/>
          <w:szCs w:val="24"/>
          <w:lang w:eastAsia="lt-LT"/>
        </w:rPr>
        <w:t xml:space="preserve">ir kt.  </w:t>
      </w:r>
    </w:p>
    <w:p w:rsidR="007418E3" w:rsidRPr="0018223C" w:rsidRDefault="00447CF4" w:rsidP="0018223C">
      <w:pPr>
        <w:spacing w:after="0" w:line="240" w:lineRule="auto"/>
        <w:ind w:firstLine="851"/>
        <w:jc w:val="both"/>
        <w:rPr>
          <w:rFonts w:ascii="Times New Roman" w:hAnsi="Times New Roman"/>
          <w:color w:val="FF0000"/>
          <w:sz w:val="24"/>
          <w:szCs w:val="24"/>
        </w:rPr>
      </w:pPr>
      <w:r>
        <w:rPr>
          <w:rFonts w:ascii="Times New Roman" w:hAnsi="Times New Roman"/>
          <w:sz w:val="24"/>
          <w:szCs w:val="24"/>
        </w:rPr>
        <w:t xml:space="preserve">Įstaiga atvira </w:t>
      </w:r>
      <w:r w:rsidR="001F42EF" w:rsidRPr="00812F0D">
        <w:rPr>
          <w:rFonts w:ascii="Times New Roman" w:hAnsi="Times New Roman"/>
          <w:sz w:val="24"/>
          <w:szCs w:val="24"/>
        </w:rPr>
        <w:t>Marijampolės ikimokyklinių įstaigų pedagogams,</w:t>
      </w:r>
      <w:r>
        <w:rPr>
          <w:rFonts w:ascii="Times New Roman" w:hAnsi="Times New Roman"/>
          <w:sz w:val="24"/>
          <w:szCs w:val="24"/>
        </w:rPr>
        <w:t xml:space="preserve"> kitų savivaldybių ikimokyklinio ugdymo mokytojams ir specialistams</w:t>
      </w:r>
      <w:r w:rsidR="001F42EF">
        <w:rPr>
          <w:rFonts w:ascii="Times New Roman" w:hAnsi="Times New Roman"/>
          <w:sz w:val="24"/>
          <w:szCs w:val="24"/>
        </w:rPr>
        <w:t xml:space="preserve">, </w:t>
      </w:r>
      <w:r w:rsidR="001F42EF" w:rsidRPr="00812F0D">
        <w:rPr>
          <w:rFonts w:ascii="Times New Roman" w:hAnsi="Times New Roman"/>
          <w:sz w:val="24"/>
          <w:szCs w:val="24"/>
        </w:rPr>
        <w:t>Marijampolės Kolegijos studentams, respublikos ped</w:t>
      </w:r>
      <w:r w:rsidR="001F42EF">
        <w:rPr>
          <w:rFonts w:ascii="Times New Roman" w:hAnsi="Times New Roman"/>
          <w:sz w:val="24"/>
          <w:szCs w:val="24"/>
        </w:rPr>
        <w:t>agogams. Formuojant  įstaigos įvaizdį</w:t>
      </w:r>
      <w:r w:rsidR="00706238">
        <w:rPr>
          <w:rFonts w:ascii="Times New Roman" w:hAnsi="Times New Roman"/>
          <w:sz w:val="24"/>
          <w:szCs w:val="24"/>
        </w:rPr>
        <w:t xml:space="preserve"> svečiuose priėmėme</w:t>
      </w:r>
      <w:r w:rsidR="001F42EF">
        <w:rPr>
          <w:rFonts w:ascii="Times New Roman" w:hAnsi="Times New Roman"/>
          <w:sz w:val="24"/>
          <w:szCs w:val="24"/>
        </w:rPr>
        <w:t xml:space="preserve"> </w:t>
      </w:r>
      <w:r w:rsidR="001F42EF" w:rsidRPr="00812F0D">
        <w:rPr>
          <w:rFonts w:ascii="Times New Roman" w:hAnsi="Times New Roman"/>
          <w:sz w:val="24"/>
          <w:szCs w:val="24"/>
        </w:rPr>
        <w:t>Kretingos savivaldybė</w:t>
      </w:r>
      <w:r w:rsidR="00706238">
        <w:rPr>
          <w:rFonts w:ascii="Times New Roman" w:hAnsi="Times New Roman"/>
          <w:sz w:val="24"/>
          <w:szCs w:val="24"/>
        </w:rPr>
        <w:t>s ikimokyklinių įstaigų vadovus, diskutavome</w:t>
      </w:r>
      <w:r w:rsidR="001F42EF" w:rsidRPr="00812F0D">
        <w:rPr>
          <w:rFonts w:ascii="Times New Roman" w:hAnsi="Times New Roman"/>
          <w:sz w:val="24"/>
          <w:szCs w:val="24"/>
        </w:rPr>
        <w:t xml:space="preserve"> tema „Ugdymo pasiekimų rezultatų gerinimas ir mokymosi efektyvinimas ugdymo įstai</w:t>
      </w:r>
      <w:r w:rsidR="00706238">
        <w:rPr>
          <w:rFonts w:ascii="Times New Roman" w:hAnsi="Times New Roman"/>
          <w:sz w:val="24"/>
          <w:szCs w:val="24"/>
        </w:rPr>
        <w:t>goje“.</w:t>
      </w:r>
      <w:r w:rsidR="001F42EF" w:rsidRPr="00812F0D">
        <w:rPr>
          <w:rFonts w:ascii="Times New Roman" w:hAnsi="Times New Roman"/>
          <w:sz w:val="24"/>
          <w:szCs w:val="24"/>
        </w:rPr>
        <w:t xml:space="preserve"> Miesto ikimokyklinio ugdymo įstaigų pedagogės supažindintos su 3 kartų v</w:t>
      </w:r>
      <w:r w:rsidR="00906FB2">
        <w:rPr>
          <w:rFonts w:ascii="Times New Roman" w:hAnsi="Times New Roman"/>
          <w:bCs/>
          <w:sz w:val="24"/>
          <w:szCs w:val="24"/>
        </w:rPr>
        <w:t>akarojimu</w:t>
      </w:r>
      <w:r w:rsidR="001F42EF" w:rsidRPr="00812F0D">
        <w:rPr>
          <w:rFonts w:ascii="Times New Roman" w:hAnsi="Times New Roman"/>
          <w:bCs/>
          <w:sz w:val="24"/>
          <w:szCs w:val="24"/>
        </w:rPr>
        <w:t>, renginių su šeima  netradicinėje  aplinkoje organizavimu</w:t>
      </w:r>
      <w:r w:rsidR="001F42EF" w:rsidRPr="00812F0D">
        <w:rPr>
          <w:rFonts w:ascii="Times New Roman" w:hAnsi="Times New Roman"/>
          <w:sz w:val="24"/>
          <w:szCs w:val="24"/>
        </w:rPr>
        <w:t>.</w:t>
      </w:r>
      <w:r w:rsidR="001F42EF">
        <w:rPr>
          <w:rFonts w:ascii="Times New Roman" w:hAnsi="Times New Roman"/>
          <w:sz w:val="24"/>
          <w:szCs w:val="24"/>
        </w:rPr>
        <w:t xml:space="preserve"> Šia</w:t>
      </w:r>
      <w:r w:rsidR="001F42EF" w:rsidRPr="00812F0D">
        <w:rPr>
          <w:rFonts w:ascii="Times New Roman" w:hAnsi="Times New Roman"/>
          <w:sz w:val="24"/>
          <w:szCs w:val="24"/>
        </w:rPr>
        <w:t xml:space="preserve"> veikla  </w:t>
      </w:r>
      <w:r w:rsidR="001F42EF">
        <w:rPr>
          <w:rFonts w:ascii="Times New Roman" w:hAnsi="Times New Roman"/>
          <w:sz w:val="24"/>
          <w:szCs w:val="24"/>
        </w:rPr>
        <w:t>buvo formuojamas įstaigos įvaizdis.</w:t>
      </w:r>
      <w:r w:rsidR="00BE6015" w:rsidRPr="00BE6015">
        <w:rPr>
          <w:rFonts w:ascii="Times New Roman" w:hAnsi="Times New Roman"/>
          <w:sz w:val="24"/>
          <w:szCs w:val="24"/>
        </w:rPr>
        <w:t xml:space="preserve"> Lopšelio-darželio bendruomenė praplėtė socialinių partnerių tinklą, pasirašėme bendradarbiavimo sutartis su  Marijampolės specialiaisiais  globos namais, Marijampolės Šv. Cecilijos gimnazija, Socialinės pagalbos centru, Marijampolės Trečiojo amžiaus universitetu, Marijampolės ir Vilkaviškio švietimo įstaigomis. Vaikai lankėsi  ir koncertavo globos namuose, trečiojo amžiaus universitete, bendravo su neįgaliaisiais, savo mažais darbeliais džiugino tiek globos namų gyventojus, tiek kitų</w:t>
      </w:r>
      <w:r w:rsidR="0018223C">
        <w:rPr>
          <w:rFonts w:ascii="Times New Roman" w:hAnsi="Times New Roman"/>
          <w:sz w:val="24"/>
          <w:szCs w:val="24"/>
        </w:rPr>
        <w:t xml:space="preserve"> socialinių partnerių klientus.</w:t>
      </w:r>
    </w:p>
    <w:p w:rsidR="007418E3" w:rsidRPr="005218B0" w:rsidRDefault="00210E66" w:rsidP="006B04F2">
      <w:pPr>
        <w:pStyle w:val="Betarp"/>
        <w:jc w:val="both"/>
        <w:rPr>
          <w:rFonts w:ascii="Times New Roman" w:hAnsi="Times New Roman"/>
          <w:b/>
          <w:bCs/>
          <w:i/>
          <w:sz w:val="24"/>
          <w:szCs w:val="24"/>
        </w:rPr>
      </w:pPr>
      <w:r w:rsidRPr="005218B0">
        <w:rPr>
          <w:rFonts w:ascii="Times New Roman" w:hAnsi="Times New Roman"/>
          <w:b/>
          <w:i/>
          <w:sz w:val="24"/>
          <w:szCs w:val="24"/>
        </w:rPr>
        <w:t>2.</w:t>
      </w:r>
      <w:r w:rsidR="00A16961">
        <w:rPr>
          <w:rFonts w:ascii="Times New Roman" w:hAnsi="Times New Roman"/>
          <w:b/>
          <w:i/>
          <w:sz w:val="24"/>
          <w:szCs w:val="24"/>
        </w:rPr>
        <w:t>3.</w:t>
      </w:r>
      <w:r w:rsidR="00A16961">
        <w:rPr>
          <w:rFonts w:ascii="Times New Roman" w:hAnsi="Times New Roman"/>
          <w:b/>
          <w:i/>
          <w:sz w:val="24"/>
          <w:szCs w:val="24"/>
          <w:lang w:val="en-US"/>
        </w:rPr>
        <w:t>11</w:t>
      </w:r>
      <w:r w:rsidR="006B04F2" w:rsidRPr="005218B0">
        <w:rPr>
          <w:rFonts w:ascii="Times New Roman" w:hAnsi="Times New Roman"/>
          <w:b/>
          <w:i/>
          <w:sz w:val="24"/>
          <w:szCs w:val="24"/>
        </w:rPr>
        <w:t xml:space="preserve">. </w:t>
      </w:r>
      <w:r w:rsidR="00906FB2" w:rsidRPr="005218B0">
        <w:rPr>
          <w:rFonts w:ascii="Times New Roman" w:hAnsi="Times New Roman"/>
          <w:b/>
          <w:i/>
          <w:sz w:val="24"/>
          <w:szCs w:val="24"/>
        </w:rPr>
        <w:t>Ryškiausi 2018/2019</w:t>
      </w:r>
      <w:r w:rsidR="007418E3" w:rsidRPr="005218B0">
        <w:rPr>
          <w:rFonts w:ascii="Times New Roman" w:hAnsi="Times New Roman"/>
          <w:b/>
          <w:i/>
          <w:sz w:val="24"/>
          <w:szCs w:val="24"/>
        </w:rPr>
        <w:t xml:space="preserve"> m. m. ugdytinių pasiekimai</w:t>
      </w:r>
      <w:r w:rsidR="007D6508" w:rsidRPr="005218B0">
        <w:rPr>
          <w:rFonts w:ascii="Times New Roman" w:hAnsi="Times New Roman"/>
          <w:b/>
          <w:i/>
          <w:sz w:val="24"/>
          <w:szCs w:val="24"/>
        </w:rPr>
        <w:t xml:space="preserve"> (savivaldybėje, respublikoje, tarptautiniai)</w:t>
      </w:r>
      <w:r w:rsidR="007418E3" w:rsidRPr="005218B0">
        <w:rPr>
          <w:rFonts w:ascii="Times New Roman" w:hAnsi="Times New Roman"/>
          <w:b/>
          <w:i/>
          <w:sz w:val="24"/>
          <w:szCs w:val="24"/>
        </w:rPr>
        <w:t xml:space="preserve">: </w:t>
      </w:r>
    </w:p>
    <w:p w:rsidR="00447CF4" w:rsidRPr="00210E66" w:rsidRDefault="00447CF4" w:rsidP="00210E66">
      <w:pPr>
        <w:spacing w:after="0" w:line="240" w:lineRule="auto"/>
        <w:rPr>
          <w:rFonts w:ascii="Times New Roman" w:eastAsia="Times New Roman" w:hAnsi="Times New Roman"/>
          <w:sz w:val="24"/>
          <w:szCs w:val="24"/>
          <w:lang w:eastAsia="lt-LT"/>
        </w:rPr>
      </w:pPr>
    </w:p>
    <w:p w:rsidR="00614B97" w:rsidRPr="00614B97" w:rsidRDefault="00EF1C0E" w:rsidP="00614B97">
      <w:pPr>
        <w:spacing w:after="0" w:line="240" w:lineRule="auto"/>
        <w:jc w:val="both"/>
        <w:rPr>
          <w:rFonts w:ascii="Times New Roman" w:eastAsia="Times New Roman" w:hAnsi="Times New Roman"/>
          <w:sz w:val="24"/>
          <w:lang w:eastAsia="lt-LT"/>
        </w:rPr>
      </w:pPr>
      <w:r w:rsidRPr="005218B0">
        <w:rPr>
          <w:rFonts w:ascii="Times New Roman" w:hAnsi="Times New Roman"/>
          <w:b/>
          <w:sz w:val="24"/>
          <w:szCs w:val="24"/>
        </w:rPr>
        <w:t xml:space="preserve">  </w:t>
      </w:r>
      <w:bookmarkStart w:id="0" w:name="_GoBack"/>
      <w:bookmarkEnd w:id="0"/>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418"/>
        <w:gridCol w:w="49"/>
        <w:gridCol w:w="2077"/>
        <w:gridCol w:w="2092"/>
      </w:tblGrid>
      <w:tr w:rsidR="00614B97" w:rsidRPr="00614B97" w:rsidTr="000E675E">
        <w:tc>
          <w:tcPr>
            <w:tcW w:w="4219" w:type="dxa"/>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jc w:val="center"/>
              <w:rPr>
                <w:rFonts w:ascii="Times New Roman" w:hAnsi="Times New Roman"/>
                <w:b/>
                <w:sz w:val="24"/>
                <w:szCs w:val="24"/>
              </w:rPr>
            </w:pPr>
            <w:r w:rsidRPr="00614B97">
              <w:rPr>
                <w:rFonts w:ascii="Times New Roman" w:hAnsi="Times New Roman"/>
                <w:b/>
                <w:sz w:val="24"/>
                <w:szCs w:val="24"/>
              </w:rPr>
              <w:lastRenderedPageBreak/>
              <w:t>Renginio pavadinimas</w:t>
            </w:r>
          </w:p>
        </w:tc>
        <w:tc>
          <w:tcPr>
            <w:tcW w:w="1467" w:type="dxa"/>
            <w:gridSpan w:val="2"/>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jc w:val="center"/>
              <w:rPr>
                <w:rFonts w:ascii="Times New Roman" w:hAnsi="Times New Roman"/>
                <w:b/>
                <w:sz w:val="24"/>
                <w:szCs w:val="24"/>
              </w:rPr>
            </w:pPr>
            <w:r w:rsidRPr="00614B97">
              <w:rPr>
                <w:rFonts w:ascii="Times New Roman" w:hAnsi="Times New Roman"/>
                <w:b/>
                <w:sz w:val="24"/>
                <w:szCs w:val="24"/>
              </w:rPr>
              <w:t>Data</w:t>
            </w:r>
          </w:p>
        </w:tc>
        <w:tc>
          <w:tcPr>
            <w:tcW w:w="2077" w:type="dxa"/>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jc w:val="center"/>
              <w:rPr>
                <w:rFonts w:ascii="Times New Roman" w:hAnsi="Times New Roman"/>
                <w:b/>
                <w:sz w:val="24"/>
                <w:szCs w:val="24"/>
              </w:rPr>
            </w:pPr>
            <w:r w:rsidRPr="00614B97">
              <w:rPr>
                <w:rFonts w:ascii="Times New Roman" w:hAnsi="Times New Roman"/>
                <w:b/>
                <w:sz w:val="24"/>
                <w:szCs w:val="24"/>
              </w:rPr>
              <w:t>Laimėjimas</w:t>
            </w:r>
          </w:p>
        </w:tc>
        <w:tc>
          <w:tcPr>
            <w:tcW w:w="2092" w:type="dxa"/>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rPr>
                <w:rFonts w:ascii="Times New Roman" w:hAnsi="Times New Roman"/>
                <w:b/>
                <w:sz w:val="24"/>
                <w:szCs w:val="24"/>
              </w:rPr>
            </w:pPr>
            <w:r w:rsidRPr="00614B97">
              <w:rPr>
                <w:rFonts w:ascii="Times New Roman" w:hAnsi="Times New Roman"/>
                <w:b/>
                <w:sz w:val="24"/>
                <w:szCs w:val="24"/>
              </w:rPr>
              <w:t>Organizatorius</w:t>
            </w:r>
          </w:p>
        </w:tc>
      </w:tr>
      <w:tr w:rsidR="00614B97" w:rsidRPr="00614B97" w:rsidTr="000E675E">
        <w:tc>
          <w:tcPr>
            <w:tcW w:w="9855" w:type="dxa"/>
            <w:gridSpan w:val="5"/>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jc w:val="center"/>
              <w:rPr>
                <w:rFonts w:ascii="Times New Roman" w:hAnsi="Times New Roman"/>
                <w:b/>
                <w:sz w:val="24"/>
                <w:szCs w:val="24"/>
              </w:rPr>
            </w:pPr>
            <w:r w:rsidRPr="00614B97">
              <w:rPr>
                <w:rFonts w:ascii="Times New Roman" w:hAnsi="Times New Roman"/>
                <w:b/>
                <w:sz w:val="24"/>
                <w:szCs w:val="24"/>
              </w:rPr>
              <w:t>Tarptautiniai ir Respublikiniai renginiai</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Tarptautinis projektas „SEQUENCES – Vidinis ir išorinis ankstyvojo vaikų ugdymo paslaugų kokybės vertinimas Europoje“</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2018 m.</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Pažymėjimas</w:t>
            </w:r>
          </w:p>
        </w:tc>
        <w:tc>
          <w:tcPr>
            <w:tcW w:w="2092" w:type="dxa"/>
          </w:tcPr>
          <w:p w:rsidR="00614B97" w:rsidRPr="00614B97" w:rsidRDefault="00614B97" w:rsidP="00614B97">
            <w:pPr>
              <w:rPr>
                <w:rFonts w:ascii="Times New Roman" w:hAnsi="Times New Roman"/>
              </w:rPr>
            </w:pPr>
            <w:r w:rsidRPr="00614B97">
              <w:rPr>
                <w:rFonts w:ascii="Times New Roman" w:hAnsi="Times New Roman"/>
              </w:rPr>
              <w:t>Lietuvos švietimo profesinė sąjunga</w:t>
            </w:r>
          </w:p>
        </w:tc>
      </w:tr>
      <w:tr w:rsidR="00614B97" w:rsidRPr="00614B97" w:rsidTr="000E675E">
        <w:tc>
          <w:tcPr>
            <w:tcW w:w="4219" w:type="dxa"/>
          </w:tcPr>
          <w:p w:rsidR="00614B97" w:rsidRPr="00614B97" w:rsidRDefault="00614B97" w:rsidP="00614B97">
            <w:pPr>
              <w:shd w:val="clear" w:color="auto" w:fill="FFFFFF"/>
              <w:spacing w:after="0" w:line="360" w:lineRule="atLeast"/>
              <w:textAlignment w:val="baseline"/>
              <w:outlineLvl w:val="0"/>
              <w:rPr>
                <w:rFonts w:ascii="Times New Roman" w:eastAsia="Times New Roman" w:hAnsi="Times New Roman"/>
                <w:bCs/>
                <w:color w:val="000000"/>
                <w:kern w:val="36"/>
                <w:lang w:eastAsia="lt-LT"/>
              </w:rPr>
            </w:pPr>
            <w:r w:rsidRPr="00614B97">
              <w:rPr>
                <w:rFonts w:ascii="Times New Roman" w:hAnsi="Times New Roman"/>
                <w:bCs/>
                <w:kern w:val="36"/>
                <w:lang w:eastAsia="lt-LT"/>
              </w:rPr>
              <w:t xml:space="preserve">Tarptautinis </w:t>
            </w:r>
            <w:proofErr w:type="spellStart"/>
            <w:r w:rsidRPr="00614B97">
              <w:rPr>
                <w:rFonts w:ascii="Times New Roman" w:hAnsi="Times New Roman"/>
                <w:bCs/>
                <w:kern w:val="36"/>
                <w:lang w:eastAsia="lt-LT"/>
              </w:rPr>
              <w:t>eTwinng</w:t>
            </w:r>
            <w:proofErr w:type="spellEnd"/>
            <w:r w:rsidRPr="00614B97">
              <w:rPr>
                <w:rFonts w:ascii="Times New Roman" w:hAnsi="Times New Roman"/>
                <w:bCs/>
                <w:kern w:val="36"/>
                <w:lang w:eastAsia="lt-LT"/>
              </w:rPr>
              <w:t xml:space="preserve"> projektas ,, </w:t>
            </w:r>
            <w:proofErr w:type="spellStart"/>
            <w:r w:rsidRPr="00614B97">
              <w:rPr>
                <w:rFonts w:ascii="Times New Roman" w:hAnsi="Times New Roman"/>
                <w:bCs/>
                <w:kern w:val="36"/>
                <w:lang w:eastAsia="lt-LT"/>
              </w:rPr>
              <w:t>We</w:t>
            </w:r>
            <w:proofErr w:type="spellEnd"/>
            <w:r w:rsidRPr="00614B97">
              <w:rPr>
                <w:rFonts w:ascii="Times New Roman" w:hAnsi="Times New Roman"/>
                <w:bCs/>
                <w:kern w:val="36"/>
                <w:lang w:eastAsia="lt-LT"/>
              </w:rPr>
              <w:t xml:space="preserve"> </w:t>
            </w:r>
            <w:proofErr w:type="spellStart"/>
            <w:r w:rsidRPr="00614B97">
              <w:rPr>
                <w:rFonts w:ascii="Times New Roman" w:hAnsi="Times New Roman"/>
                <w:bCs/>
                <w:kern w:val="36"/>
                <w:lang w:eastAsia="lt-LT"/>
              </w:rPr>
              <w:t>celebrate</w:t>
            </w:r>
            <w:proofErr w:type="spellEnd"/>
            <w:r w:rsidRPr="00614B97">
              <w:rPr>
                <w:rFonts w:ascii="Times New Roman" w:hAnsi="Times New Roman"/>
                <w:bCs/>
                <w:kern w:val="36"/>
                <w:lang w:eastAsia="lt-LT"/>
              </w:rPr>
              <w:t xml:space="preserve"> </w:t>
            </w:r>
            <w:proofErr w:type="spellStart"/>
            <w:r w:rsidRPr="00614B97">
              <w:rPr>
                <w:rFonts w:ascii="Times New Roman" w:hAnsi="Times New Roman"/>
                <w:bCs/>
                <w:kern w:val="36"/>
                <w:lang w:eastAsia="lt-LT"/>
              </w:rPr>
              <w:t>Easter</w:t>
            </w:r>
            <w:proofErr w:type="spellEnd"/>
            <w:r w:rsidRPr="00614B97">
              <w:rPr>
                <w:rFonts w:ascii="Times New Roman" w:hAnsi="Times New Roman"/>
                <w:bCs/>
                <w:kern w:val="36"/>
                <w:lang w:eastAsia="lt-LT"/>
              </w:rPr>
              <w:t>“</w:t>
            </w:r>
            <w:r w:rsidRPr="00614B97">
              <w:rPr>
                <w:rFonts w:ascii="Times New Roman" w:eastAsia="Times New Roman" w:hAnsi="Times New Roman"/>
                <w:bCs/>
                <w:color w:val="000000"/>
                <w:kern w:val="36"/>
                <w:lang w:eastAsia="lt-LT"/>
              </w:rPr>
              <w:t>.</w:t>
            </w:r>
            <w:r w:rsidRPr="00614B97">
              <w:rPr>
                <w:rFonts w:ascii="Times New Roman" w:hAnsi="Times New Roman"/>
                <w:bCs/>
                <w:kern w:val="36"/>
                <w:lang w:eastAsia="lt-LT"/>
              </w:rPr>
              <w:t xml:space="preserve"> </w:t>
            </w:r>
            <w:hyperlink r:id="rId10" w:history="1"/>
          </w:p>
        </w:tc>
        <w:tc>
          <w:tcPr>
            <w:tcW w:w="1418" w:type="dxa"/>
          </w:tcPr>
          <w:p w:rsidR="00614B97" w:rsidRPr="00614B97" w:rsidRDefault="00614B97" w:rsidP="00614B97">
            <w:pPr>
              <w:rPr>
                <w:rFonts w:ascii="Times New Roman" w:hAnsi="Times New Roman"/>
              </w:rPr>
            </w:pPr>
            <w:r w:rsidRPr="00614B97">
              <w:rPr>
                <w:rFonts w:ascii="Times New Roman" w:hAnsi="Times New Roman"/>
              </w:rPr>
              <w:t xml:space="preserve">2018/2019 </w:t>
            </w:r>
            <w:proofErr w:type="spellStart"/>
            <w:r w:rsidRPr="00614B97">
              <w:rPr>
                <w:rFonts w:ascii="Times New Roman" w:hAnsi="Times New Roman"/>
              </w:rPr>
              <w:t>m.m</w:t>
            </w:r>
            <w:proofErr w:type="spellEnd"/>
            <w:r w:rsidRPr="00614B97">
              <w:rPr>
                <w:rFonts w:ascii="Times New Roman" w:hAnsi="Times New Roman"/>
              </w:rPr>
              <w:t>.</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 xml:space="preserve">Lenkijos </w:t>
            </w:r>
            <w:proofErr w:type="spellStart"/>
            <w:r w:rsidRPr="00614B97">
              <w:rPr>
                <w:rFonts w:ascii="Times New Roman" w:hAnsi="Times New Roman"/>
              </w:rPr>
              <w:t>eTwining</w:t>
            </w:r>
            <w:proofErr w:type="spellEnd"/>
            <w:r w:rsidRPr="00614B97">
              <w:rPr>
                <w:rFonts w:ascii="Times New Roman" w:hAnsi="Times New Roman"/>
              </w:rPr>
              <w:t xml:space="preserve"> komanda</w:t>
            </w:r>
          </w:p>
        </w:tc>
        <w:tc>
          <w:tcPr>
            <w:tcW w:w="2092" w:type="dxa"/>
          </w:tcPr>
          <w:p w:rsidR="00614B97" w:rsidRPr="00614B97" w:rsidRDefault="00614B97" w:rsidP="00614B97">
            <w:pPr>
              <w:rPr>
                <w:rFonts w:ascii="Times New Roman" w:hAnsi="Times New Roman"/>
              </w:rPr>
            </w:pPr>
            <w:r w:rsidRPr="00614B97">
              <w:rPr>
                <w:rFonts w:ascii="Times New Roman" w:hAnsi="Times New Roman"/>
              </w:rPr>
              <w:t>Tarptautinis kokybės ženklelis</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Respublikinė piešinių paroda, skirta Tarptautinei  taikos dienai.</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2018-09-31</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Diplomas</w:t>
            </w:r>
          </w:p>
        </w:tc>
        <w:tc>
          <w:tcPr>
            <w:tcW w:w="2092" w:type="dxa"/>
          </w:tcPr>
          <w:p w:rsidR="00614B97" w:rsidRPr="00614B97" w:rsidRDefault="00614B97" w:rsidP="00614B97">
            <w:pPr>
              <w:rPr>
                <w:rFonts w:ascii="Times New Roman" w:hAnsi="Times New Roman"/>
              </w:rPr>
            </w:pPr>
            <w:r w:rsidRPr="00614B97">
              <w:rPr>
                <w:rFonts w:ascii="Times New Roman" w:hAnsi="Times New Roman"/>
              </w:rPr>
              <w:t>Gyvoji planeta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line="240" w:lineRule="auto"/>
              <w:rPr>
                <w:rFonts w:ascii="Times New Roman" w:hAnsi="Times New Roman"/>
              </w:rPr>
            </w:pPr>
            <w:r w:rsidRPr="00614B97">
              <w:rPr>
                <w:rFonts w:ascii="Times New Roman" w:hAnsi="Times New Roman"/>
              </w:rPr>
              <w:t>Projektas „</w:t>
            </w:r>
            <w:proofErr w:type="spellStart"/>
            <w:r w:rsidRPr="00614B97">
              <w:rPr>
                <w:rFonts w:ascii="Times New Roman" w:hAnsi="Times New Roman"/>
              </w:rPr>
              <w:t>Sveikatiada</w:t>
            </w:r>
            <w:proofErr w:type="spellEnd"/>
            <w:r w:rsidRPr="00614B97">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line="240" w:lineRule="auto"/>
              <w:rPr>
                <w:rFonts w:ascii="Times New Roman" w:hAnsi="Times New Roman"/>
                <w:lang w:val="en-US"/>
              </w:rPr>
            </w:pPr>
            <w:r w:rsidRPr="00614B97">
              <w:rPr>
                <w:rFonts w:ascii="Times New Roman" w:hAnsi="Times New Roman"/>
                <w:lang w:val="en-US"/>
              </w:rPr>
              <w:t>2018-09-01</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line="240" w:lineRule="auto"/>
              <w:rPr>
                <w:rFonts w:ascii="Times New Roman" w:hAnsi="Times New Roman"/>
              </w:rPr>
            </w:pPr>
            <w:r w:rsidRPr="00614B97">
              <w:rPr>
                <w:rFonts w:ascii="Times New Roman" w:hAnsi="Times New Roman"/>
              </w:rPr>
              <w:t>(Projektas dar tęsiasi)</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line="240" w:lineRule="auto"/>
              <w:rPr>
                <w:rFonts w:ascii="Times New Roman" w:hAnsi="Times New Roman"/>
              </w:rPr>
            </w:pPr>
            <w:r w:rsidRPr="00614B97">
              <w:rPr>
                <w:rFonts w:ascii="Times New Roman" w:hAnsi="Times New Roman"/>
                <w:shd w:val="clear" w:color="auto" w:fill="FFFFFF"/>
              </w:rPr>
              <w:t>VšĮ „Tikra mityba"</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Respublikinė piešinių paroda „Mums rūpi medis“.</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2018-10-05</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 „Varpelių“ grupei</w:t>
            </w:r>
          </w:p>
        </w:tc>
        <w:tc>
          <w:tcPr>
            <w:tcW w:w="2092" w:type="dxa"/>
          </w:tcPr>
          <w:p w:rsidR="00614B97" w:rsidRPr="00614B97" w:rsidRDefault="00614B97" w:rsidP="00614B97">
            <w:pPr>
              <w:rPr>
                <w:rFonts w:ascii="Times New Roman" w:hAnsi="Times New Roman"/>
              </w:rPr>
            </w:pPr>
            <w:r w:rsidRPr="00614B97">
              <w:rPr>
                <w:rFonts w:ascii="Times New Roman" w:hAnsi="Times New Roman"/>
              </w:rPr>
              <w:t>Klaipėdos l/d „Volungėlė“</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 xml:space="preserve"> Tarptautinis projektas „Draugystės pynė“.</w:t>
            </w:r>
          </w:p>
        </w:tc>
        <w:tc>
          <w:tcPr>
            <w:tcW w:w="1418" w:type="dxa"/>
          </w:tcPr>
          <w:p w:rsidR="00614B97" w:rsidRPr="00614B97" w:rsidRDefault="00614B97" w:rsidP="00614B97">
            <w:pPr>
              <w:rPr>
                <w:rFonts w:ascii="Times New Roman" w:hAnsi="Times New Roman"/>
              </w:rPr>
            </w:pPr>
            <w:r w:rsidRPr="00614B97">
              <w:rPr>
                <w:rFonts w:ascii="Times New Roman" w:hAnsi="Times New Roman"/>
              </w:rPr>
              <w:t xml:space="preserve">2018  11 02 - 12 31 </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Klaipėdos miesto pedagogų švietimo ir kultūros centras</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Respublikinė piešinių paroda ,, Mums rūpi medis“</w:t>
            </w:r>
          </w:p>
        </w:tc>
        <w:tc>
          <w:tcPr>
            <w:tcW w:w="1418" w:type="dxa"/>
          </w:tcPr>
          <w:p w:rsidR="00614B97" w:rsidRPr="00614B97" w:rsidRDefault="00614B97" w:rsidP="00614B97">
            <w:pPr>
              <w:rPr>
                <w:rFonts w:ascii="Times New Roman" w:hAnsi="Times New Roman"/>
              </w:rPr>
            </w:pPr>
            <w:r w:rsidRPr="00614B97">
              <w:rPr>
                <w:rFonts w:ascii="Times New Roman" w:hAnsi="Times New Roman"/>
                <w:lang w:val="en-US"/>
              </w:rPr>
              <w:t>2018-11 m</w:t>
            </w:r>
            <w:proofErr w:type="spellStart"/>
            <w:r w:rsidRPr="00614B97">
              <w:rPr>
                <w:rFonts w:ascii="Times New Roman" w:hAnsi="Times New Roman"/>
              </w:rPr>
              <w:t>ėn</w:t>
            </w:r>
            <w:proofErr w:type="spellEnd"/>
            <w:r w:rsidRPr="00614B97">
              <w:rPr>
                <w:rFonts w:ascii="Times New Roman" w:hAnsi="Times New Roman"/>
              </w:rPr>
              <w:t>.</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Klaipėdos lopšelis- darželis ,, Volungėlė“</w:t>
            </w:r>
          </w:p>
        </w:tc>
      </w:tr>
      <w:tr w:rsidR="00614B97" w:rsidRPr="00614B97" w:rsidTr="000E675E">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Tarptautinė piešinių paroda  „</w:t>
            </w:r>
            <w:proofErr w:type="spellStart"/>
            <w:r w:rsidRPr="00614B97">
              <w:rPr>
                <w:rFonts w:ascii="Times New Roman" w:hAnsi="Times New Roman"/>
                <w:sz w:val="24"/>
                <w:szCs w:val="24"/>
              </w:rPr>
              <w:t>Superherojus</w:t>
            </w:r>
            <w:proofErr w:type="spellEnd"/>
            <w:r w:rsidRPr="00614B97">
              <w:rPr>
                <w:rFonts w:ascii="Times New Roman" w:hAnsi="Times New Roman"/>
                <w:sz w:val="24"/>
                <w:szCs w:val="24"/>
              </w:rPr>
              <w:t>“.</w:t>
            </w:r>
          </w:p>
        </w:tc>
        <w:tc>
          <w:tcPr>
            <w:tcW w:w="1418" w:type="dxa"/>
          </w:tcPr>
          <w:p w:rsidR="00614B97" w:rsidRPr="00614B97" w:rsidRDefault="00614B97" w:rsidP="00614B97">
            <w:pPr>
              <w:rPr>
                <w:rFonts w:ascii="Times New Roman" w:hAnsi="Times New Roman"/>
                <w:sz w:val="24"/>
                <w:szCs w:val="24"/>
                <w:lang w:val="en-US"/>
              </w:rPr>
            </w:pPr>
            <w:r w:rsidRPr="00614B97">
              <w:rPr>
                <w:rFonts w:ascii="Times New Roman" w:hAnsi="Times New Roman"/>
                <w:sz w:val="24"/>
                <w:szCs w:val="24"/>
                <w:lang w:val="en-US"/>
              </w:rPr>
              <w:t xml:space="preserve">2018-11 </w:t>
            </w:r>
            <w:proofErr w:type="spellStart"/>
            <w:r w:rsidRPr="00614B97">
              <w:rPr>
                <w:rFonts w:ascii="Times New Roman" w:hAnsi="Times New Roman"/>
                <w:sz w:val="24"/>
                <w:szCs w:val="24"/>
                <w:lang w:val="en-US"/>
              </w:rPr>
              <w:t>mėn</w:t>
            </w:r>
            <w:proofErr w:type="spellEnd"/>
            <w:r w:rsidRPr="00614B97">
              <w:rPr>
                <w:rFonts w:ascii="Times New Roman" w:hAnsi="Times New Roman"/>
                <w:sz w:val="24"/>
                <w:szCs w:val="24"/>
                <w:lang w:val="en-US"/>
              </w:rPr>
              <w:t>.</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Padėka</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 Kriaučiūno viešosios bibliotekos Draugystės padalinys, Lopšelis- darželis ,,Rūta“ (Pelėdžiukų grupė).</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Dailės darbelių paroda „Lietuvos šimtmečio spalvos“</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2018 m.</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Punsko savivaldybės vaikų darželis su lenkų ir lietuvių dėstomąja kalba</w:t>
            </w:r>
          </w:p>
        </w:tc>
      </w:tr>
      <w:tr w:rsidR="00614B97" w:rsidRPr="00614B97" w:rsidTr="000E675E">
        <w:tc>
          <w:tcPr>
            <w:tcW w:w="4219" w:type="dxa"/>
          </w:tcPr>
          <w:p w:rsidR="00614B97" w:rsidRPr="00614B97" w:rsidRDefault="00614B97" w:rsidP="00614B97">
            <w:pPr>
              <w:rPr>
                <w:rFonts w:ascii="Times New Roman" w:hAnsi="Times New Roman"/>
              </w:rPr>
            </w:pPr>
            <w:r w:rsidRPr="00614B97">
              <w:rPr>
                <w:rFonts w:ascii="Times New Roman" w:hAnsi="Times New Roman"/>
              </w:rPr>
              <w:t>Tarptautinė mokslinė-praktinė konferencija „Vaiko kelias į gražią kalbą“- „Laimingas vaikas“, skaitytas pranešimas „</w:t>
            </w:r>
            <w:proofErr w:type="spellStart"/>
            <w:r w:rsidRPr="00614B97">
              <w:rPr>
                <w:rFonts w:ascii="Times New Roman" w:hAnsi="Times New Roman"/>
              </w:rPr>
              <w:t>Inovatyvių</w:t>
            </w:r>
            <w:proofErr w:type="spellEnd"/>
            <w:r w:rsidRPr="00614B97">
              <w:rPr>
                <w:rFonts w:ascii="Times New Roman" w:hAnsi="Times New Roman"/>
              </w:rPr>
              <w:t xml:space="preserve"> priemonių panaudojimas, ugdant sakytinę kalbą ankstyvajame amžiuje“ (logopedė Aistė Daugėlienė ir mokytoja Laura </w:t>
            </w:r>
            <w:proofErr w:type="spellStart"/>
            <w:r w:rsidRPr="00614B97">
              <w:rPr>
                <w:rFonts w:ascii="Times New Roman" w:hAnsi="Times New Roman"/>
              </w:rPr>
              <w:t>Naujokienė</w:t>
            </w:r>
            <w:proofErr w:type="spellEnd"/>
            <w:r w:rsidRPr="00614B97">
              <w:rPr>
                <w:rFonts w:ascii="Times New Roman" w:hAnsi="Times New Roman"/>
              </w:rPr>
              <w:t>).</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2019-04-11</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Pažymėjimas</w:t>
            </w:r>
          </w:p>
        </w:tc>
        <w:tc>
          <w:tcPr>
            <w:tcW w:w="2092" w:type="dxa"/>
          </w:tcPr>
          <w:p w:rsidR="00614B97" w:rsidRPr="00614B97" w:rsidRDefault="00614B97" w:rsidP="00614B97">
            <w:pPr>
              <w:rPr>
                <w:rFonts w:ascii="Times New Roman" w:hAnsi="Times New Roman"/>
              </w:rPr>
            </w:pPr>
            <w:r w:rsidRPr="00614B97">
              <w:rPr>
                <w:rFonts w:ascii="Times New Roman" w:hAnsi="Times New Roman"/>
              </w:rPr>
              <w:t>Klaipėdos lopšelis-darželis „Puriena“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eastAsia="Times New Roman" w:hAnsi="Times New Roman"/>
                <w:lang w:eastAsia="lt-LT"/>
              </w:rPr>
            </w:pPr>
            <w:r w:rsidRPr="00614B97">
              <w:rPr>
                <w:rFonts w:ascii="Times New Roman" w:eastAsia="Times New Roman" w:hAnsi="Times New Roman"/>
                <w:lang w:eastAsia="lt-LT"/>
              </w:rPr>
              <w:lastRenderedPageBreak/>
              <w:t>Tarptautinė ikimokyklinio ir priešmokyklinio amžiaus vaikų kūrybinių darbų paroda „Sniego fantazijos“.</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eastAsia="Times New Roman" w:hAnsi="Times New Roman"/>
                <w:lang w:eastAsia="lt-LT"/>
              </w:rPr>
            </w:pPr>
            <w:r w:rsidRPr="00614B97">
              <w:rPr>
                <w:rFonts w:ascii="Times New Roman" w:eastAsia="Times New Roman" w:hAnsi="Times New Roman"/>
                <w:lang w:eastAsia="lt-LT"/>
              </w:rPr>
              <w:t>2019-04-11</w:t>
            </w:r>
          </w:p>
          <w:p w:rsidR="00614B97" w:rsidRPr="00614B97" w:rsidRDefault="00614B97" w:rsidP="00614B97">
            <w:pPr>
              <w:spacing w:after="0" w:line="240" w:lineRule="auto"/>
              <w:jc w:val="both"/>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Vilniaus lopšelis-darželis „Lakštingala“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eastAsia="Times New Roman" w:hAnsi="Times New Roman"/>
                <w:lang w:eastAsia="lt-LT"/>
              </w:rPr>
            </w:pPr>
            <w:r w:rsidRPr="00614B97">
              <w:rPr>
                <w:rFonts w:ascii="Times New Roman" w:eastAsia="Times New Roman" w:hAnsi="Times New Roman"/>
                <w:lang w:eastAsia="lt-LT"/>
              </w:rPr>
              <w:t>Respublikinė kūrybinių darbų paroda „</w:t>
            </w:r>
            <w:proofErr w:type="spellStart"/>
            <w:r w:rsidRPr="00614B97">
              <w:rPr>
                <w:rFonts w:ascii="Times New Roman" w:eastAsia="Times New Roman" w:hAnsi="Times New Roman"/>
                <w:lang w:eastAsia="lt-LT"/>
              </w:rPr>
              <w:t>Vaistingieji</w:t>
            </w:r>
            <w:proofErr w:type="spellEnd"/>
            <w:r w:rsidRPr="00614B97">
              <w:rPr>
                <w:rFonts w:ascii="Times New Roman" w:eastAsia="Times New Roman" w:hAnsi="Times New Roman"/>
                <w:lang w:eastAsia="lt-LT"/>
              </w:rPr>
              <w:t xml:space="preserve"> augalai“.</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eastAsia="Times New Roman" w:hAnsi="Times New Roman"/>
                <w:lang w:eastAsia="lt-LT"/>
              </w:rPr>
            </w:pPr>
            <w:r w:rsidRPr="00614B97">
              <w:rPr>
                <w:rFonts w:ascii="Times New Roman" w:eastAsia="Times New Roman" w:hAnsi="Times New Roman"/>
                <w:lang w:eastAsia="lt-LT"/>
              </w:rPr>
              <w:t>2019-06-03</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Kauno lopšelis-darželis „</w:t>
            </w:r>
            <w:proofErr w:type="spellStart"/>
            <w:r w:rsidRPr="00614B97">
              <w:rPr>
                <w:rFonts w:ascii="Times New Roman" w:hAnsi="Times New Roman"/>
              </w:rPr>
              <w:t>Raudonkepuraitė</w:t>
            </w:r>
            <w:proofErr w:type="spellEnd"/>
            <w:r w:rsidRPr="00614B97">
              <w:rPr>
                <w:rFonts w:ascii="Times New Roman" w:hAnsi="Times New Roman"/>
              </w:rPr>
              <w:t>“</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eastAsia="Times New Roman" w:hAnsi="Times New Roman"/>
                <w:lang w:eastAsia="lt-LT"/>
              </w:rPr>
            </w:pPr>
            <w:r w:rsidRPr="00614B97">
              <w:rPr>
                <w:rFonts w:ascii="Times New Roman" w:eastAsia="Times New Roman" w:hAnsi="Times New Roman"/>
                <w:lang w:eastAsia="lt-LT"/>
              </w:rPr>
              <w:t>Respublikinis ikimokyklinių įstaigų meninio ugdymo konkursas „Man linksma ir smagu- Aš sveikas gyvenu“.</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eastAsia="Times New Roman" w:hAnsi="Times New Roman"/>
                <w:lang w:eastAsia="lt-LT"/>
              </w:rPr>
            </w:pPr>
            <w:r w:rsidRPr="00614B97">
              <w:rPr>
                <w:rFonts w:ascii="Times New Roman" w:eastAsia="Times New Roman" w:hAnsi="Times New Roman"/>
                <w:lang w:eastAsia="lt-LT"/>
              </w:rPr>
              <w:t>2019-06-07</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Kauno lopšelis-darželis „</w:t>
            </w:r>
            <w:proofErr w:type="spellStart"/>
            <w:r w:rsidRPr="00614B97">
              <w:rPr>
                <w:rFonts w:ascii="Times New Roman" w:hAnsi="Times New Roman"/>
              </w:rPr>
              <w:t>Raudonkepuraitė</w:t>
            </w:r>
            <w:proofErr w:type="spellEnd"/>
            <w:r w:rsidRPr="00614B97">
              <w:rPr>
                <w:rFonts w:ascii="Times New Roman" w:hAnsi="Times New Roman"/>
              </w:rPr>
              <w:t>“</w:t>
            </w:r>
          </w:p>
        </w:tc>
      </w:tr>
      <w:tr w:rsidR="00614B97" w:rsidRPr="00614B97" w:rsidTr="000E675E">
        <w:tc>
          <w:tcPr>
            <w:tcW w:w="9855" w:type="dxa"/>
            <w:gridSpan w:val="5"/>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jc w:val="center"/>
              <w:rPr>
                <w:rFonts w:ascii="Times New Roman" w:hAnsi="Times New Roman"/>
                <w:sz w:val="24"/>
                <w:szCs w:val="24"/>
              </w:rPr>
            </w:pPr>
            <w:r w:rsidRPr="00614B97">
              <w:rPr>
                <w:rFonts w:ascii="Times New Roman" w:hAnsi="Times New Roman"/>
                <w:b/>
                <w:sz w:val="24"/>
                <w:szCs w:val="24"/>
              </w:rPr>
              <w:t>Miesto renginiai</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Marijampolės vaikų ikimokyklinio amžiaus asmeninių-komandinių šaškių turnyro pirmenybės</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w:t>
            </w:r>
            <w:r w:rsidRPr="00614B97">
              <w:rPr>
                <w:rFonts w:ascii="Times New Roman" w:hAnsi="Times New Roman"/>
                <w:sz w:val="24"/>
                <w:szCs w:val="24"/>
                <w:lang w:val="en-US"/>
              </w:rPr>
              <w:t>8</w:t>
            </w:r>
            <w:r w:rsidRPr="00614B97">
              <w:rPr>
                <w:rFonts w:ascii="Times New Roman" w:hAnsi="Times New Roman"/>
                <w:sz w:val="24"/>
                <w:szCs w:val="24"/>
              </w:rPr>
              <w:t>-11- mėn.</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 xml:space="preserve"> II ir III  asmeninės vietos.</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Marijampolės šaškių klubas „Sūduva“</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Respublikinis Lietuvos darželinukų krepšinio čempionatas Jonavoje: „</w:t>
            </w:r>
            <w:proofErr w:type="spellStart"/>
            <w:r w:rsidRPr="00614B97">
              <w:rPr>
                <w:rFonts w:ascii="Times New Roman" w:hAnsi="Times New Roman"/>
                <w:sz w:val="24"/>
                <w:szCs w:val="24"/>
              </w:rPr>
              <w:t>Mantinga</w:t>
            </w:r>
            <w:proofErr w:type="spellEnd"/>
            <w:r w:rsidRPr="00614B97">
              <w:rPr>
                <w:rFonts w:ascii="Times New Roman" w:hAnsi="Times New Roman"/>
                <w:sz w:val="24"/>
                <w:szCs w:val="24"/>
              </w:rPr>
              <w:t>- Lietuvos darželinukų čempionatas 2018“.</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2018-</w:t>
            </w:r>
            <w:r w:rsidRPr="00614B97">
              <w:rPr>
                <w:rFonts w:ascii="Times New Roman" w:hAnsi="Times New Roman"/>
                <w:sz w:val="24"/>
                <w:szCs w:val="24"/>
                <w:lang w:val="en-US"/>
              </w:rPr>
              <w:t>11</w:t>
            </w:r>
            <w:r w:rsidRPr="00614B97">
              <w:rPr>
                <w:rFonts w:ascii="Times New Roman" w:hAnsi="Times New Roman"/>
                <w:sz w:val="24"/>
                <w:szCs w:val="24"/>
              </w:rPr>
              <w:t xml:space="preserve"> mėn.</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II vieta </w:t>
            </w:r>
          </w:p>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Lietuvos krepšinio federacija.</w:t>
            </w:r>
          </w:p>
        </w:tc>
      </w:tr>
      <w:tr w:rsidR="00614B97" w:rsidRPr="00614B97" w:rsidTr="000E675E">
        <w:trPr>
          <w:trHeight w:val="845"/>
        </w:trPr>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Paroda „ Kuriantis mokytojas – 2018“. </w:t>
            </w:r>
          </w:p>
        </w:tc>
        <w:tc>
          <w:tcPr>
            <w:tcW w:w="1418"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2018-10-12</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Padėka</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Marijampolės vaikų L/D „ Pasaka“</w:t>
            </w:r>
          </w:p>
        </w:tc>
      </w:tr>
      <w:tr w:rsidR="00614B97" w:rsidRPr="00614B97" w:rsidTr="000E675E">
        <w:trPr>
          <w:trHeight w:val="845"/>
        </w:trPr>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 Miesto Žaidynės „ Sportas kiekvienam – 2018“</w:t>
            </w:r>
          </w:p>
        </w:tc>
        <w:tc>
          <w:tcPr>
            <w:tcW w:w="1418"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2018-11-09</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Padėka</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Marijampolės „Smalsučio“ pradinė mokykla</w:t>
            </w:r>
          </w:p>
        </w:tc>
      </w:tr>
      <w:tr w:rsidR="00614B97" w:rsidRPr="00614B97" w:rsidTr="000E675E">
        <w:trPr>
          <w:trHeight w:val="845"/>
        </w:trPr>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Vaikų ir tėvų plenero „Po tėviškės dangum“ piešinių paroda.</w:t>
            </w:r>
          </w:p>
        </w:tc>
        <w:tc>
          <w:tcPr>
            <w:tcW w:w="1418" w:type="dxa"/>
          </w:tcPr>
          <w:p w:rsidR="00614B97" w:rsidRPr="00614B97" w:rsidRDefault="00614B97" w:rsidP="00614B97">
            <w:pPr>
              <w:rPr>
                <w:rFonts w:ascii="Times New Roman" w:hAnsi="Times New Roman"/>
                <w:sz w:val="24"/>
                <w:szCs w:val="24"/>
                <w:lang w:val="en-US"/>
              </w:rPr>
            </w:pPr>
            <w:r w:rsidRPr="00614B97">
              <w:rPr>
                <w:rFonts w:ascii="Times New Roman" w:hAnsi="Times New Roman"/>
                <w:sz w:val="24"/>
                <w:szCs w:val="24"/>
                <w:lang w:val="en-US"/>
              </w:rPr>
              <w:t>2018-11 -12/27</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Padėka</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 P. Kriaučiūno viešosios bibliotekos Draugystės padalinys ir vaikų lopšelis-darželis „Rūta“</w:t>
            </w:r>
          </w:p>
        </w:tc>
      </w:tr>
      <w:tr w:rsidR="00614B97" w:rsidRPr="00614B97" w:rsidTr="000E675E">
        <w:trPr>
          <w:trHeight w:val="845"/>
        </w:trPr>
        <w:tc>
          <w:tcPr>
            <w:tcW w:w="4219" w:type="dxa"/>
            <w:tcBorders>
              <w:top w:val="single" w:sz="4" w:space="0" w:color="000000"/>
              <w:left w:val="single" w:sz="4" w:space="0" w:color="000000"/>
              <w:bottom w:val="single" w:sz="4" w:space="0" w:color="000000"/>
              <w:right w:val="single" w:sz="4" w:space="0" w:color="000000"/>
            </w:tcBorders>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Projektas „Taisyklinga laikysena ir judėjimas-fizinė ir emocinė vaiko sveikata“.</w:t>
            </w:r>
          </w:p>
        </w:tc>
        <w:tc>
          <w:tcPr>
            <w:tcW w:w="1418" w:type="dxa"/>
            <w:tcBorders>
              <w:top w:val="single" w:sz="4" w:space="0" w:color="000000"/>
              <w:left w:val="single" w:sz="4" w:space="0" w:color="000000"/>
              <w:bottom w:val="single" w:sz="4" w:space="0" w:color="000000"/>
              <w:right w:val="single" w:sz="4" w:space="0" w:color="000000"/>
            </w:tcBorders>
          </w:tcPr>
          <w:p w:rsidR="00614B97" w:rsidRPr="00614B97" w:rsidRDefault="00614B97" w:rsidP="00614B97">
            <w:pPr>
              <w:rPr>
                <w:rFonts w:ascii="Times New Roman" w:hAnsi="Times New Roman"/>
                <w:sz w:val="24"/>
                <w:szCs w:val="24"/>
              </w:rPr>
            </w:pPr>
            <w:r w:rsidRPr="00614B97">
              <w:rPr>
                <w:rFonts w:ascii="Times New Roman" w:hAnsi="Times New Roman"/>
                <w:sz w:val="24"/>
                <w:szCs w:val="24"/>
                <w:lang w:val="en-US"/>
              </w:rPr>
              <w:t>2018-11 m</w:t>
            </w:r>
            <w:proofErr w:type="spellStart"/>
            <w:r w:rsidRPr="00614B97">
              <w:rPr>
                <w:rFonts w:ascii="Times New Roman" w:hAnsi="Times New Roman"/>
                <w:sz w:val="24"/>
                <w:szCs w:val="24"/>
              </w:rPr>
              <w:t>ėn</w:t>
            </w:r>
            <w:proofErr w:type="spellEnd"/>
            <w:r w:rsidRPr="00614B97">
              <w:rPr>
                <w:rFonts w:ascii="Times New Roman" w:hAnsi="Times New Roman"/>
                <w:sz w:val="24"/>
                <w:szCs w:val="24"/>
              </w:rPr>
              <w:t>.</w:t>
            </w:r>
          </w:p>
        </w:tc>
        <w:tc>
          <w:tcPr>
            <w:tcW w:w="2126" w:type="dxa"/>
            <w:gridSpan w:val="2"/>
            <w:tcBorders>
              <w:top w:val="single" w:sz="4" w:space="0" w:color="000000"/>
              <w:left w:val="single" w:sz="4" w:space="0" w:color="000000"/>
              <w:bottom w:val="single" w:sz="4" w:space="0" w:color="000000"/>
              <w:right w:val="single" w:sz="4" w:space="0" w:color="000000"/>
            </w:tcBorders>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Finansinė parama</w:t>
            </w:r>
          </w:p>
        </w:tc>
        <w:tc>
          <w:tcPr>
            <w:tcW w:w="2092" w:type="dxa"/>
            <w:tcBorders>
              <w:top w:val="single" w:sz="4" w:space="0" w:color="000000"/>
              <w:left w:val="single" w:sz="4" w:space="0" w:color="000000"/>
              <w:bottom w:val="single" w:sz="4" w:space="0" w:color="000000"/>
              <w:right w:val="single" w:sz="4" w:space="0" w:color="000000"/>
            </w:tcBorders>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Marijampolės savivaldybė</w:t>
            </w:r>
          </w:p>
        </w:tc>
      </w:tr>
      <w:tr w:rsidR="00614B97" w:rsidRPr="00614B97" w:rsidTr="000E675E">
        <w:trPr>
          <w:trHeight w:val="845"/>
        </w:trPr>
        <w:tc>
          <w:tcPr>
            <w:tcW w:w="4219" w:type="dxa"/>
            <w:shd w:val="clear" w:color="auto" w:fill="auto"/>
          </w:tcPr>
          <w:p w:rsidR="00614B97" w:rsidRPr="00614B97" w:rsidRDefault="00614B97" w:rsidP="00614B97">
            <w:pPr>
              <w:spacing w:after="0"/>
              <w:rPr>
                <w:rFonts w:ascii="Times New Roman" w:hAnsi="Times New Roman"/>
                <w:sz w:val="24"/>
                <w:szCs w:val="24"/>
              </w:rPr>
            </w:pPr>
            <w:r w:rsidRPr="00614B97">
              <w:rPr>
                <w:rFonts w:ascii="Times New Roman" w:hAnsi="Times New Roman"/>
                <w:sz w:val="24"/>
                <w:szCs w:val="24"/>
              </w:rPr>
              <w:t>Miesto ikimokyklinio ir priešmokyklinio ugdymo grupių ugdytinių šokių festivalis „Kaip mokam, taip šokam“</w:t>
            </w:r>
          </w:p>
        </w:tc>
        <w:tc>
          <w:tcPr>
            <w:tcW w:w="1418" w:type="dxa"/>
            <w:shd w:val="clear" w:color="auto" w:fill="auto"/>
          </w:tcPr>
          <w:p w:rsidR="00614B97" w:rsidRPr="00614B97" w:rsidRDefault="00614B97" w:rsidP="00614B97">
            <w:pPr>
              <w:spacing w:after="0"/>
              <w:rPr>
                <w:rFonts w:ascii="Times New Roman" w:hAnsi="Times New Roman"/>
                <w:sz w:val="24"/>
                <w:szCs w:val="24"/>
              </w:rPr>
            </w:pPr>
            <w:r w:rsidRPr="00614B97">
              <w:rPr>
                <w:rFonts w:ascii="Times New Roman" w:hAnsi="Times New Roman"/>
                <w:sz w:val="24"/>
                <w:szCs w:val="24"/>
              </w:rPr>
              <w:t>2018- 11-29</w:t>
            </w:r>
          </w:p>
        </w:tc>
        <w:tc>
          <w:tcPr>
            <w:tcW w:w="2126" w:type="dxa"/>
            <w:gridSpan w:val="2"/>
            <w:shd w:val="clear" w:color="auto" w:fill="auto"/>
          </w:tcPr>
          <w:p w:rsidR="00614B97" w:rsidRPr="00614B97" w:rsidRDefault="00614B97" w:rsidP="00614B97">
            <w:pPr>
              <w:spacing w:after="0"/>
              <w:rPr>
                <w:rFonts w:ascii="Times New Roman" w:hAnsi="Times New Roman"/>
                <w:sz w:val="24"/>
                <w:szCs w:val="24"/>
              </w:rPr>
            </w:pPr>
            <w:r w:rsidRPr="00614B97">
              <w:rPr>
                <w:rFonts w:ascii="Times New Roman" w:hAnsi="Times New Roman"/>
                <w:sz w:val="24"/>
                <w:szCs w:val="24"/>
              </w:rPr>
              <w:t>Padėkos raštas</w:t>
            </w:r>
          </w:p>
        </w:tc>
        <w:tc>
          <w:tcPr>
            <w:tcW w:w="2092" w:type="dxa"/>
            <w:shd w:val="clear" w:color="auto" w:fill="auto"/>
          </w:tcPr>
          <w:p w:rsidR="00614B97" w:rsidRPr="00614B97" w:rsidRDefault="00614B97" w:rsidP="00614B97">
            <w:pPr>
              <w:spacing w:after="0"/>
              <w:rPr>
                <w:rFonts w:ascii="Times New Roman" w:hAnsi="Times New Roman"/>
                <w:sz w:val="24"/>
                <w:szCs w:val="24"/>
              </w:rPr>
            </w:pPr>
            <w:r w:rsidRPr="00614B97">
              <w:rPr>
                <w:rFonts w:ascii="Times New Roman" w:hAnsi="Times New Roman"/>
                <w:sz w:val="24"/>
                <w:szCs w:val="24"/>
              </w:rPr>
              <w:t xml:space="preserve">Marijampolės </w:t>
            </w:r>
            <w:proofErr w:type="spellStart"/>
            <w:r w:rsidRPr="00614B97">
              <w:rPr>
                <w:rFonts w:ascii="Times New Roman" w:hAnsi="Times New Roman"/>
                <w:sz w:val="24"/>
                <w:szCs w:val="24"/>
              </w:rPr>
              <w:t>Mokolų</w:t>
            </w:r>
            <w:proofErr w:type="spellEnd"/>
            <w:r w:rsidRPr="00614B97">
              <w:rPr>
                <w:rFonts w:ascii="Times New Roman" w:hAnsi="Times New Roman"/>
                <w:sz w:val="24"/>
                <w:szCs w:val="24"/>
              </w:rPr>
              <w:t xml:space="preserve">   mokykla-darželis</w:t>
            </w:r>
          </w:p>
        </w:tc>
      </w:tr>
      <w:tr w:rsidR="00614B97" w:rsidRPr="00614B97" w:rsidTr="000E675E">
        <w:trPr>
          <w:trHeight w:val="845"/>
        </w:trPr>
        <w:tc>
          <w:tcPr>
            <w:tcW w:w="4219" w:type="dxa"/>
          </w:tcPr>
          <w:p w:rsidR="00614B97" w:rsidRPr="00614B97" w:rsidRDefault="00614B97" w:rsidP="00614B97">
            <w:pPr>
              <w:rPr>
                <w:rFonts w:ascii="Times New Roman" w:hAnsi="Times New Roman"/>
              </w:rPr>
            </w:pPr>
            <w:r w:rsidRPr="00614B97">
              <w:rPr>
                <w:rFonts w:ascii="Times New Roman" w:hAnsi="Times New Roman"/>
              </w:rPr>
              <w:t>Projektas „Taisyklinga laikysena ir judėjimas-fizinė ir emocinė vaiko sveikata“</w:t>
            </w:r>
          </w:p>
        </w:tc>
        <w:tc>
          <w:tcPr>
            <w:tcW w:w="1418" w:type="dxa"/>
          </w:tcPr>
          <w:p w:rsidR="00614B97" w:rsidRPr="00614B97" w:rsidRDefault="00614B97" w:rsidP="00614B97">
            <w:pPr>
              <w:rPr>
                <w:rFonts w:ascii="Times New Roman" w:hAnsi="Times New Roman"/>
                <w:lang w:val="en-US"/>
              </w:rPr>
            </w:pPr>
            <w:r w:rsidRPr="00614B97">
              <w:rPr>
                <w:rFonts w:ascii="Times New Roman" w:hAnsi="Times New Roman"/>
                <w:lang w:val="en-US"/>
              </w:rPr>
              <w:t xml:space="preserve">2018-11 </w:t>
            </w:r>
            <w:proofErr w:type="spellStart"/>
            <w:r w:rsidRPr="00614B97">
              <w:rPr>
                <w:rFonts w:ascii="Times New Roman" w:hAnsi="Times New Roman"/>
                <w:lang w:val="en-US"/>
              </w:rPr>
              <w:t>mėn</w:t>
            </w:r>
            <w:proofErr w:type="spellEnd"/>
            <w:r w:rsidRPr="00614B97">
              <w:rPr>
                <w:rFonts w:ascii="Times New Roman" w:hAnsi="Times New Roman"/>
                <w:lang w:val="en-US"/>
              </w:rPr>
              <w:t>.</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Finansinė parama</w:t>
            </w:r>
          </w:p>
        </w:tc>
        <w:tc>
          <w:tcPr>
            <w:tcW w:w="2092" w:type="dxa"/>
          </w:tcPr>
          <w:p w:rsidR="00614B97" w:rsidRPr="00614B97" w:rsidRDefault="00614B97" w:rsidP="00614B97">
            <w:pPr>
              <w:rPr>
                <w:rFonts w:ascii="Times New Roman" w:hAnsi="Times New Roman"/>
              </w:rPr>
            </w:pPr>
            <w:r w:rsidRPr="00614B97">
              <w:rPr>
                <w:rFonts w:ascii="Times New Roman" w:hAnsi="Times New Roman"/>
              </w:rPr>
              <w:t>Marijampolės savivaldybė</w:t>
            </w:r>
          </w:p>
        </w:tc>
      </w:tr>
      <w:tr w:rsidR="00614B97" w:rsidRPr="00614B97" w:rsidTr="000E675E">
        <w:trPr>
          <w:trHeight w:val="845"/>
        </w:trPr>
        <w:tc>
          <w:tcPr>
            <w:tcW w:w="4219" w:type="dxa"/>
          </w:tcPr>
          <w:p w:rsidR="00614B97" w:rsidRPr="00614B97" w:rsidRDefault="00614B97" w:rsidP="00614B97">
            <w:pPr>
              <w:tabs>
                <w:tab w:val="left" w:pos="1843"/>
                <w:tab w:val="left" w:pos="2410"/>
                <w:tab w:val="left" w:pos="2552"/>
              </w:tabs>
              <w:spacing w:after="0" w:line="240" w:lineRule="auto"/>
              <w:contextualSpacing/>
              <w:rPr>
                <w:rFonts w:ascii="Times New Roman" w:hAnsi="Times New Roman"/>
                <w:color w:val="000000"/>
                <w:shd w:val="clear" w:color="auto" w:fill="FFFFFF"/>
              </w:rPr>
            </w:pPr>
            <w:r w:rsidRPr="00614B97">
              <w:rPr>
                <w:rFonts w:ascii="Times New Roman" w:hAnsi="Times New Roman"/>
                <w:color w:val="000000"/>
                <w:shd w:val="clear" w:color="auto" w:fill="FFFFFF"/>
              </w:rPr>
              <w:t>Respublikinis - ilgalaikis prevencinis projektas "Žaidimai moko".</w:t>
            </w:r>
          </w:p>
          <w:p w:rsidR="00614B97" w:rsidRPr="00614B97" w:rsidRDefault="00614B97" w:rsidP="00614B97">
            <w:pPr>
              <w:rPr>
                <w:rFonts w:ascii="Times New Roman" w:hAnsi="Times New Roman"/>
              </w:rPr>
            </w:pPr>
          </w:p>
        </w:tc>
        <w:tc>
          <w:tcPr>
            <w:tcW w:w="1418" w:type="dxa"/>
          </w:tcPr>
          <w:p w:rsidR="00614B97" w:rsidRPr="00614B97" w:rsidRDefault="00614B97" w:rsidP="00614B97">
            <w:pPr>
              <w:rPr>
                <w:rFonts w:ascii="Times New Roman" w:hAnsi="Times New Roman"/>
                <w:lang w:val="en-US"/>
              </w:rPr>
            </w:pPr>
            <w:r w:rsidRPr="00614B97">
              <w:rPr>
                <w:rFonts w:ascii="Times New Roman" w:hAnsi="Times New Roman"/>
                <w:lang w:val="en-US"/>
              </w:rPr>
              <w:t xml:space="preserve">2018-2019 </w:t>
            </w:r>
            <w:proofErr w:type="spellStart"/>
            <w:r w:rsidRPr="00614B97">
              <w:rPr>
                <w:rFonts w:ascii="Times New Roman" w:hAnsi="Times New Roman"/>
                <w:lang w:val="en-US"/>
              </w:rPr>
              <w:t>m.m.</w:t>
            </w:r>
            <w:proofErr w:type="spellEnd"/>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 pažymėjimas</w:t>
            </w:r>
          </w:p>
        </w:tc>
        <w:tc>
          <w:tcPr>
            <w:tcW w:w="2092" w:type="dxa"/>
          </w:tcPr>
          <w:p w:rsidR="00614B97" w:rsidRPr="00614B97" w:rsidRDefault="00614B97" w:rsidP="00614B97">
            <w:pPr>
              <w:rPr>
                <w:rFonts w:ascii="Times New Roman" w:hAnsi="Times New Roman"/>
              </w:rPr>
            </w:pPr>
            <w:r w:rsidRPr="00614B97">
              <w:rPr>
                <w:rFonts w:ascii="Times New Roman" w:hAnsi="Times New Roman"/>
              </w:rPr>
              <w:t>Kelmės PPT</w:t>
            </w:r>
          </w:p>
        </w:tc>
      </w:tr>
      <w:tr w:rsidR="00614B97" w:rsidRPr="00614B97" w:rsidTr="000E675E">
        <w:trPr>
          <w:trHeight w:val="857"/>
        </w:trPr>
        <w:tc>
          <w:tcPr>
            <w:tcW w:w="4219" w:type="dxa"/>
          </w:tcPr>
          <w:p w:rsidR="00614B97" w:rsidRPr="00614B97" w:rsidRDefault="00614B97" w:rsidP="00614B97">
            <w:pPr>
              <w:rPr>
                <w:rFonts w:ascii="Times New Roman" w:hAnsi="Times New Roman"/>
              </w:rPr>
            </w:pPr>
            <w:r w:rsidRPr="00614B97">
              <w:rPr>
                <w:rFonts w:ascii="Times New Roman" w:hAnsi="Times New Roman"/>
              </w:rPr>
              <w:lastRenderedPageBreak/>
              <w:t>Kūrybinių darbų paroda „Kuo žaidė mūsų senoliai Lietuviai“.</w:t>
            </w:r>
          </w:p>
        </w:tc>
        <w:tc>
          <w:tcPr>
            <w:tcW w:w="1418" w:type="dxa"/>
          </w:tcPr>
          <w:p w:rsidR="00614B97" w:rsidRPr="00614B97" w:rsidRDefault="00614B97" w:rsidP="00614B97">
            <w:pPr>
              <w:rPr>
                <w:rFonts w:ascii="Times New Roman" w:hAnsi="Times New Roman"/>
                <w:lang w:val="en-US"/>
              </w:rPr>
            </w:pPr>
            <w:r w:rsidRPr="00614B97">
              <w:rPr>
                <w:rFonts w:ascii="Times New Roman" w:hAnsi="Times New Roman"/>
              </w:rPr>
              <w:t>2018-12-04/</w:t>
            </w:r>
            <w:r w:rsidRPr="00614B97">
              <w:rPr>
                <w:rFonts w:ascii="Times New Roman" w:hAnsi="Times New Roman"/>
                <w:lang w:val="en-US"/>
              </w:rPr>
              <w:t>10</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 xml:space="preserve">Padėka </w:t>
            </w:r>
          </w:p>
        </w:tc>
        <w:tc>
          <w:tcPr>
            <w:tcW w:w="2092" w:type="dxa"/>
          </w:tcPr>
          <w:p w:rsidR="00614B97" w:rsidRPr="00614B97" w:rsidRDefault="00614B97" w:rsidP="00614B97">
            <w:pPr>
              <w:spacing w:after="0" w:line="240" w:lineRule="auto"/>
              <w:rPr>
                <w:rFonts w:ascii="Times New Roman" w:hAnsi="Times New Roman"/>
              </w:rPr>
            </w:pPr>
            <w:r w:rsidRPr="00614B97">
              <w:rPr>
                <w:rFonts w:ascii="Times New Roman" w:hAnsi="Times New Roman"/>
              </w:rPr>
              <w:t>Marijampolės vaikų darželis „Linelis“</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 xml:space="preserve">Marijampolės sav. ikimokyklinio ugdymo įstaigų priešmokyklinio ugdymo grupių ugdytinių futbolo turnyro „Advento </w:t>
            </w:r>
            <w:proofErr w:type="spellStart"/>
            <w:r w:rsidRPr="00614B97">
              <w:rPr>
                <w:rFonts w:ascii="Times New Roman" w:hAnsi="Times New Roman"/>
              </w:rPr>
              <w:t>futboliukas</w:t>
            </w:r>
            <w:proofErr w:type="spellEnd"/>
            <w:r w:rsidRPr="00614B97">
              <w:rPr>
                <w:rFonts w:ascii="Times New Roman" w:hAnsi="Times New Roman"/>
              </w:rPr>
              <w:t xml:space="preserve"> 2018“.</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lang w:val="en-US"/>
              </w:rPr>
            </w:pPr>
            <w:r w:rsidRPr="00614B97">
              <w:rPr>
                <w:rFonts w:ascii="Times New Roman" w:hAnsi="Times New Roman"/>
              </w:rPr>
              <w:t>201</w:t>
            </w:r>
            <w:r w:rsidRPr="00614B97">
              <w:rPr>
                <w:rFonts w:ascii="Times New Roman" w:hAnsi="Times New Roman"/>
                <w:lang w:val="en-US"/>
              </w:rPr>
              <w:t>8</w:t>
            </w:r>
            <w:r w:rsidRPr="00614B97">
              <w:rPr>
                <w:rFonts w:ascii="Times New Roman" w:hAnsi="Times New Roman"/>
              </w:rPr>
              <w:t xml:space="preserve">-12- </w:t>
            </w:r>
            <w:r w:rsidRPr="00614B97">
              <w:rPr>
                <w:rFonts w:ascii="Times New Roman" w:hAnsi="Times New Roman"/>
                <w:lang w:val="en-US"/>
              </w:rPr>
              <w:t>09</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III vieta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Marijampolės sav. švietimo skyrius</w:t>
            </w:r>
          </w:p>
        </w:tc>
      </w:tr>
      <w:tr w:rsidR="00614B97" w:rsidRPr="00614B97" w:rsidTr="000E675E">
        <w:trPr>
          <w:trHeight w:val="845"/>
        </w:trPr>
        <w:tc>
          <w:tcPr>
            <w:tcW w:w="4219" w:type="dxa"/>
          </w:tcPr>
          <w:p w:rsidR="00614B97" w:rsidRPr="00614B97" w:rsidRDefault="00614B97" w:rsidP="00614B97">
            <w:pPr>
              <w:rPr>
                <w:rFonts w:ascii="Times New Roman" w:hAnsi="Times New Roman"/>
              </w:rPr>
            </w:pPr>
            <w:r w:rsidRPr="00614B97">
              <w:rPr>
                <w:rFonts w:ascii="Times New Roman" w:hAnsi="Times New Roman"/>
              </w:rPr>
              <w:t xml:space="preserve"> Paroda ,,Skamba, aidi Kalėdų varpelis“</w:t>
            </w:r>
          </w:p>
        </w:tc>
        <w:tc>
          <w:tcPr>
            <w:tcW w:w="1418" w:type="dxa"/>
          </w:tcPr>
          <w:p w:rsidR="00614B97" w:rsidRPr="00614B97" w:rsidRDefault="00614B97" w:rsidP="00614B97">
            <w:pPr>
              <w:rPr>
                <w:rFonts w:ascii="Times New Roman" w:hAnsi="Times New Roman"/>
                <w:lang w:val="en-US"/>
              </w:rPr>
            </w:pPr>
            <w:r w:rsidRPr="00614B97">
              <w:rPr>
                <w:rFonts w:ascii="Times New Roman" w:hAnsi="Times New Roman"/>
                <w:lang w:val="en-US"/>
              </w:rPr>
              <w:t xml:space="preserve">2018-12 </w:t>
            </w:r>
            <w:proofErr w:type="spellStart"/>
            <w:r w:rsidRPr="00614B97">
              <w:rPr>
                <w:rFonts w:ascii="Times New Roman" w:hAnsi="Times New Roman"/>
                <w:lang w:val="en-US"/>
              </w:rPr>
              <w:t>mėn</w:t>
            </w:r>
            <w:proofErr w:type="spellEnd"/>
            <w:r w:rsidRPr="00614B97">
              <w:rPr>
                <w:rFonts w:ascii="Times New Roman" w:hAnsi="Times New Roman"/>
                <w:lang w:val="en-US"/>
              </w:rPr>
              <w:t>.</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 xml:space="preserve">Padėka </w:t>
            </w:r>
          </w:p>
        </w:tc>
        <w:tc>
          <w:tcPr>
            <w:tcW w:w="2092" w:type="dxa"/>
          </w:tcPr>
          <w:p w:rsidR="00614B97" w:rsidRPr="00614B97" w:rsidRDefault="00614B97" w:rsidP="00614B97">
            <w:pPr>
              <w:rPr>
                <w:rFonts w:ascii="Times New Roman" w:hAnsi="Times New Roman"/>
              </w:rPr>
            </w:pPr>
            <w:r w:rsidRPr="00614B97">
              <w:rPr>
                <w:rFonts w:ascii="Times New Roman" w:hAnsi="Times New Roman"/>
              </w:rPr>
              <w:t>Lopšelis- darželis ,,Rūta“</w:t>
            </w:r>
          </w:p>
        </w:tc>
      </w:tr>
      <w:tr w:rsidR="00614B97" w:rsidRPr="00614B97" w:rsidTr="000E675E">
        <w:trPr>
          <w:trHeight w:val="1087"/>
        </w:trPr>
        <w:tc>
          <w:tcPr>
            <w:tcW w:w="4219" w:type="dxa"/>
          </w:tcPr>
          <w:p w:rsidR="00614B97" w:rsidRPr="00614B97" w:rsidRDefault="00614B97" w:rsidP="00614B97">
            <w:pPr>
              <w:rPr>
                <w:rFonts w:ascii="Times New Roman" w:hAnsi="Times New Roman"/>
              </w:rPr>
            </w:pPr>
            <w:r w:rsidRPr="00614B97">
              <w:rPr>
                <w:rFonts w:ascii="Times New Roman" w:hAnsi="Times New Roman"/>
              </w:rPr>
              <w:t>Marijampolės savivaldybės švietimo įstaigų bendruomenių kūrybinis projektas „ Poezijos Paukštė“</w:t>
            </w:r>
          </w:p>
        </w:tc>
        <w:tc>
          <w:tcPr>
            <w:tcW w:w="1418" w:type="dxa"/>
          </w:tcPr>
          <w:p w:rsidR="00614B97" w:rsidRPr="00614B97" w:rsidRDefault="00614B97" w:rsidP="00614B97">
            <w:pPr>
              <w:rPr>
                <w:rFonts w:ascii="Times New Roman" w:hAnsi="Times New Roman"/>
                <w:lang w:val="en-US"/>
              </w:rPr>
            </w:pPr>
            <w:r w:rsidRPr="00614B97">
              <w:rPr>
                <w:rFonts w:ascii="Times New Roman" w:hAnsi="Times New Roman"/>
                <w:lang w:val="en-US"/>
              </w:rPr>
              <w:t>2018 m.</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Marijampolės savivaldybė ir vaikų lopšelis–darželis „Šypsenėlė.“</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Marijampolės savivaldybės ikimokyklinio ugdymo įstaigų priešmokyklinio ugdymo grupių ugdytinių futbolo turnyro „Advento </w:t>
            </w:r>
            <w:proofErr w:type="spellStart"/>
            <w:r w:rsidRPr="00614B97">
              <w:rPr>
                <w:rFonts w:ascii="Times New Roman" w:hAnsi="Times New Roman"/>
                <w:sz w:val="24"/>
                <w:szCs w:val="24"/>
              </w:rPr>
              <w:t>futboliukas</w:t>
            </w:r>
            <w:proofErr w:type="spellEnd"/>
            <w:r w:rsidRPr="00614B97">
              <w:rPr>
                <w:rFonts w:ascii="Times New Roman" w:hAnsi="Times New Roman"/>
                <w:sz w:val="24"/>
                <w:szCs w:val="24"/>
              </w:rPr>
              <w:t xml:space="preserve"> 201</w:t>
            </w:r>
            <w:r w:rsidRPr="00614B97">
              <w:rPr>
                <w:rFonts w:ascii="Times New Roman" w:hAnsi="Times New Roman"/>
                <w:sz w:val="24"/>
                <w:szCs w:val="24"/>
                <w:lang w:val="en-US"/>
              </w:rPr>
              <w:t>8</w:t>
            </w:r>
            <w:r w:rsidRPr="00614B9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2018-12-08</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Diplomas </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Marijampolės sav. administracijos švietimo, kultūros ir sporto departamentas</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„Mažųjų krepšinis 2018“, 2X2, skirtas Lietuvos šimtmečiui paminėti.</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w:t>
            </w:r>
            <w:r w:rsidRPr="00614B97">
              <w:rPr>
                <w:rFonts w:ascii="Times New Roman" w:hAnsi="Times New Roman"/>
                <w:sz w:val="24"/>
                <w:szCs w:val="24"/>
                <w:lang w:val="en-US"/>
              </w:rPr>
              <w:t>8</w:t>
            </w:r>
            <w:r w:rsidRPr="00614B97">
              <w:rPr>
                <w:rFonts w:ascii="Times New Roman" w:hAnsi="Times New Roman"/>
                <w:sz w:val="24"/>
                <w:szCs w:val="24"/>
              </w:rPr>
              <w:t>-11-08</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„Vaivorykštė“</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 xml:space="preserve">Šokių festivalis „Visa mokykla šoka“.                         </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rPr>
            </w:pPr>
            <w:r w:rsidRPr="00614B97">
              <w:rPr>
                <w:rFonts w:ascii="Times New Roman" w:hAnsi="Times New Roman"/>
              </w:rPr>
              <w:t xml:space="preserve">2019- 11 mėn.      </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rPr>
            </w:pPr>
            <w:r w:rsidRPr="00614B97">
              <w:rPr>
                <w:rFonts w:ascii="Times New Roman" w:hAnsi="Times New Roman"/>
              </w:rPr>
              <w:t>Marijampolės sav. švietimo skyrius</w:t>
            </w:r>
          </w:p>
        </w:tc>
      </w:tr>
      <w:tr w:rsidR="00614B97" w:rsidRPr="00614B97" w:rsidTr="000E675E">
        <w:trPr>
          <w:trHeight w:val="845"/>
        </w:trPr>
        <w:tc>
          <w:tcPr>
            <w:tcW w:w="4219" w:type="dxa"/>
          </w:tcPr>
          <w:p w:rsidR="00614B97" w:rsidRPr="00614B97" w:rsidRDefault="00614B97" w:rsidP="00614B97">
            <w:pPr>
              <w:spacing w:after="160" w:line="259" w:lineRule="auto"/>
              <w:rPr>
                <w:rFonts w:ascii="Times New Roman" w:hAnsi="Times New Roman"/>
              </w:rPr>
            </w:pPr>
            <w:r w:rsidRPr="00614B97">
              <w:rPr>
                <w:rFonts w:ascii="Times New Roman" w:hAnsi="Times New Roman"/>
              </w:rPr>
              <w:t>Kūrybinių darbų paroda „Šviesk žibinte, šviesk“.</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2019-01-11</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Marijampolės Meilės Lukšienės švietimo centras, lopšelis-darželis „Rūta“</w:t>
            </w:r>
          </w:p>
        </w:tc>
      </w:tr>
      <w:tr w:rsidR="00614B97" w:rsidRPr="00614B97" w:rsidTr="000E675E">
        <w:trPr>
          <w:trHeight w:val="845"/>
        </w:trPr>
        <w:tc>
          <w:tcPr>
            <w:tcW w:w="4219" w:type="dxa"/>
          </w:tcPr>
          <w:p w:rsidR="00614B97" w:rsidRPr="00614B97" w:rsidRDefault="00614B97" w:rsidP="00614B97">
            <w:pPr>
              <w:rPr>
                <w:rFonts w:ascii="Times New Roman" w:hAnsi="Times New Roman"/>
              </w:rPr>
            </w:pPr>
            <w:r w:rsidRPr="00614B97">
              <w:rPr>
                <w:rFonts w:ascii="Times New Roman" w:hAnsi="Times New Roman"/>
              </w:rPr>
              <w:t>Piešinių paroda “Lietuva- vaiko širdyje“.</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2019-02-14</w:t>
            </w: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Marijampolės vaikų lopšelis darželis „Šypsenėlė“</w:t>
            </w:r>
          </w:p>
        </w:tc>
      </w:tr>
      <w:tr w:rsidR="00614B97" w:rsidRPr="00614B97" w:rsidTr="000E675E">
        <w:trPr>
          <w:trHeight w:val="845"/>
        </w:trPr>
        <w:tc>
          <w:tcPr>
            <w:tcW w:w="4219" w:type="dxa"/>
          </w:tcPr>
          <w:p w:rsidR="00614B97" w:rsidRPr="00614B97" w:rsidRDefault="00614B97" w:rsidP="00614B97">
            <w:pPr>
              <w:rPr>
                <w:rFonts w:ascii="Times New Roman" w:hAnsi="Times New Roman"/>
              </w:rPr>
            </w:pPr>
            <w:r w:rsidRPr="00614B97">
              <w:rPr>
                <w:rFonts w:ascii="Times New Roman" w:hAnsi="Times New Roman"/>
              </w:rPr>
              <w:t>Respublikinė darbų paroda ,,Lino stebuklai“</w:t>
            </w:r>
          </w:p>
        </w:tc>
        <w:tc>
          <w:tcPr>
            <w:tcW w:w="1418" w:type="dxa"/>
          </w:tcPr>
          <w:p w:rsidR="00614B97" w:rsidRPr="00614B97" w:rsidRDefault="00614B97" w:rsidP="00614B97">
            <w:pPr>
              <w:rPr>
                <w:rFonts w:ascii="Times New Roman" w:hAnsi="Times New Roman"/>
              </w:rPr>
            </w:pPr>
            <w:r w:rsidRPr="00614B97">
              <w:rPr>
                <w:rFonts w:ascii="Times New Roman" w:hAnsi="Times New Roman"/>
              </w:rPr>
              <w:t>2019  02 04</w:t>
            </w:r>
          </w:p>
          <w:p w:rsidR="00614B97" w:rsidRPr="00614B97" w:rsidRDefault="00614B97" w:rsidP="00614B97">
            <w:pPr>
              <w:rPr>
                <w:rFonts w:ascii="Times New Roman" w:hAnsi="Times New Roman"/>
              </w:rPr>
            </w:pPr>
          </w:p>
        </w:tc>
        <w:tc>
          <w:tcPr>
            <w:tcW w:w="2126" w:type="dxa"/>
            <w:gridSpan w:val="2"/>
          </w:tcPr>
          <w:p w:rsidR="00614B97" w:rsidRPr="00614B97" w:rsidRDefault="00614B97" w:rsidP="00614B97">
            <w:pPr>
              <w:rPr>
                <w:rFonts w:ascii="Times New Roman" w:hAnsi="Times New Roman"/>
              </w:rPr>
            </w:pPr>
            <w:r w:rsidRPr="00614B97">
              <w:rPr>
                <w:rFonts w:ascii="Times New Roman" w:hAnsi="Times New Roman"/>
              </w:rPr>
              <w:t>Padėka</w:t>
            </w:r>
          </w:p>
        </w:tc>
        <w:tc>
          <w:tcPr>
            <w:tcW w:w="2092" w:type="dxa"/>
          </w:tcPr>
          <w:p w:rsidR="00614B97" w:rsidRPr="00614B97" w:rsidRDefault="00614B97" w:rsidP="00614B97">
            <w:pPr>
              <w:rPr>
                <w:rFonts w:ascii="Times New Roman" w:hAnsi="Times New Roman"/>
              </w:rPr>
            </w:pPr>
            <w:r w:rsidRPr="00614B97">
              <w:rPr>
                <w:rFonts w:ascii="Times New Roman" w:hAnsi="Times New Roman"/>
              </w:rPr>
              <w:t>Marijampolės ,,Žiburėlio“ mokyklos-daugiafunkcinis centras</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eastAsia="Times New Roman" w:hAnsi="Times New Roman"/>
                <w:bCs/>
                <w:sz w:val="24"/>
                <w:szCs w:val="24"/>
                <w:lang w:eastAsia="lt-LT"/>
              </w:rPr>
            </w:pPr>
            <w:r w:rsidRPr="00614B97">
              <w:rPr>
                <w:rFonts w:ascii="Times New Roman" w:hAnsi="Times New Roman"/>
                <w:sz w:val="24"/>
                <w:szCs w:val="24"/>
              </w:rPr>
              <w:t>Dalyvauta akcijoje „Žydintis tiltas. Padovanok gėlę savo miestui“.</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2019-05 mėn.</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savivaldybė</w:t>
            </w:r>
          </w:p>
        </w:tc>
      </w:tr>
      <w:tr w:rsidR="00614B97" w:rsidRPr="00614B97" w:rsidTr="000E675E">
        <w:tc>
          <w:tcPr>
            <w:tcW w:w="9855" w:type="dxa"/>
            <w:gridSpan w:val="5"/>
            <w:tcBorders>
              <w:top w:val="single" w:sz="4" w:space="0" w:color="auto"/>
              <w:left w:val="single" w:sz="4" w:space="0" w:color="auto"/>
              <w:bottom w:val="single" w:sz="4" w:space="0" w:color="auto"/>
              <w:right w:val="single" w:sz="4" w:space="0" w:color="auto"/>
            </w:tcBorders>
            <w:hideMark/>
          </w:tcPr>
          <w:p w:rsidR="00614B97" w:rsidRPr="00614B97" w:rsidRDefault="00614B97" w:rsidP="00614B97">
            <w:pPr>
              <w:spacing w:after="0" w:line="240" w:lineRule="auto"/>
              <w:jc w:val="center"/>
              <w:rPr>
                <w:rFonts w:ascii="Times New Roman" w:hAnsi="Times New Roman"/>
                <w:b/>
                <w:sz w:val="24"/>
                <w:szCs w:val="24"/>
              </w:rPr>
            </w:pPr>
            <w:r w:rsidRPr="00614B97">
              <w:rPr>
                <w:rFonts w:ascii="Times New Roman" w:hAnsi="Times New Roman"/>
                <w:b/>
                <w:sz w:val="24"/>
                <w:szCs w:val="24"/>
              </w:rPr>
              <w:t>Renginiai, kuriuos organizavo l/d „Rūta“ Marijampolėje</w:t>
            </w:r>
          </w:p>
        </w:tc>
      </w:tr>
      <w:tr w:rsidR="00614B97" w:rsidRPr="00614B97" w:rsidTr="000E675E">
        <w:tc>
          <w:tcPr>
            <w:tcW w:w="4219" w:type="dxa"/>
          </w:tcPr>
          <w:p w:rsidR="00614B97" w:rsidRPr="00614B97" w:rsidRDefault="00614B97" w:rsidP="00614B97">
            <w:pPr>
              <w:tabs>
                <w:tab w:val="left" w:pos="1843"/>
                <w:tab w:val="left" w:pos="2410"/>
                <w:tab w:val="left" w:pos="2552"/>
              </w:tabs>
              <w:spacing w:after="0" w:line="240" w:lineRule="auto"/>
              <w:contextualSpacing/>
              <w:jc w:val="both"/>
              <w:rPr>
                <w:rFonts w:ascii="Times New Roman" w:hAnsi="Times New Roman"/>
                <w:sz w:val="24"/>
                <w:szCs w:val="24"/>
              </w:rPr>
            </w:pPr>
            <w:r w:rsidRPr="00614B97">
              <w:rPr>
                <w:rFonts w:ascii="Times New Roman" w:eastAsia="Times New Roman" w:hAnsi="Times New Roman"/>
                <w:sz w:val="24"/>
                <w:szCs w:val="24"/>
              </w:rPr>
              <w:t xml:space="preserve">Tarptautinis </w:t>
            </w:r>
            <w:proofErr w:type="spellStart"/>
            <w:r w:rsidRPr="00614B97">
              <w:rPr>
                <w:rFonts w:ascii="Times New Roman" w:eastAsia="Times New Roman" w:hAnsi="Times New Roman"/>
                <w:sz w:val="24"/>
                <w:szCs w:val="24"/>
              </w:rPr>
              <w:t>eTwinning</w:t>
            </w:r>
            <w:proofErr w:type="spellEnd"/>
            <w:r w:rsidRPr="00614B97">
              <w:rPr>
                <w:rFonts w:ascii="Times New Roman" w:eastAsia="Times New Roman" w:hAnsi="Times New Roman"/>
                <w:sz w:val="24"/>
                <w:szCs w:val="24"/>
              </w:rPr>
              <w:t xml:space="preserve"> projektas „Vanduo – gyvybės šaltinis“, „Išsirink medį“,</w:t>
            </w:r>
            <w:r w:rsidRPr="00614B97">
              <w:rPr>
                <w:rFonts w:ascii="Times New Roman" w:hAnsi="Times New Roman"/>
                <w:sz w:val="24"/>
                <w:szCs w:val="24"/>
              </w:rPr>
              <w:t xml:space="preserve"> ,,Iš kur atsiranda duonelė“.</w:t>
            </w:r>
          </w:p>
          <w:p w:rsidR="00614B97" w:rsidRPr="00614B97" w:rsidRDefault="00614B97" w:rsidP="00614B97">
            <w:pPr>
              <w:rPr>
                <w:rFonts w:ascii="Times New Roman" w:hAnsi="Times New Roman"/>
                <w:sz w:val="24"/>
                <w:szCs w:val="24"/>
              </w:rPr>
            </w:pPr>
          </w:p>
        </w:tc>
        <w:tc>
          <w:tcPr>
            <w:tcW w:w="1418"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2018/2019 </w:t>
            </w:r>
            <w:proofErr w:type="spellStart"/>
            <w:r w:rsidRPr="00614B97">
              <w:rPr>
                <w:rFonts w:ascii="Times New Roman" w:hAnsi="Times New Roman"/>
                <w:sz w:val="24"/>
                <w:szCs w:val="24"/>
              </w:rPr>
              <w:t>m.m</w:t>
            </w:r>
            <w:proofErr w:type="spellEnd"/>
            <w:r w:rsidRPr="00614B97">
              <w:rPr>
                <w:rFonts w:ascii="Times New Roman" w:hAnsi="Times New Roman"/>
                <w:sz w:val="24"/>
                <w:szCs w:val="24"/>
              </w:rPr>
              <w:t>.</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Pažymėjimas, kokybės ženkliukai</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Lopšelis-darželis „Rūta“ (</w:t>
            </w:r>
            <w:proofErr w:type="spellStart"/>
            <w:r w:rsidRPr="00614B97">
              <w:rPr>
                <w:rFonts w:ascii="Times New Roman" w:hAnsi="Times New Roman"/>
                <w:sz w:val="24"/>
                <w:szCs w:val="24"/>
              </w:rPr>
              <w:t>Šarkiukų</w:t>
            </w:r>
            <w:proofErr w:type="spellEnd"/>
            <w:r w:rsidRPr="00614B97">
              <w:rPr>
                <w:rFonts w:ascii="Times New Roman" w:hAnsi="Times New Roman"/>
                <w:sz w:val="24"/>
                <w:szCs w:val="24"/>
              </w:rPr>
              <w:t xml:space="preserve"> grupė)</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lastRenderedPageBreak/>
              <w:t>Gerumo akcija Marijampolės savivaldybės globos namų gyventojams „</w:t>
            </w:r>
            <w:proofErr w:type="spellStart"/>
            <w:r w:rsidRPr="00614B97">
              <w:rPr>
                <w:rFonts w:ascii="Times New Roman" w:hAnsi="Times New Roman"/>
                <w:sz w:val="24"/>
                <w:szCs w:val="24"/>
              </w:rPr>
              <w:t>Mikė</w:t>
            </w:r>
            <w:proofErr w:type="spellEnd"/>
            <w:r w:rsidRPr="00614B97">
              <w:rPr>
                <w:rFonts w:ascii="Times New Roman" w:hAnsi="Times New Roman"/>
                <w:sz w:val="24"/>
                <w:szCs w:val="24"/>
              </w:rPr>
              <w:t xml:space="preserve"> Pūkuotukas ieško draugo“.</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w:t>
            </w:r>
            <w:r w:rsidRPr="00614B97">
              <w:rPr>
                <w:rFonts w:ascii="Times New Roman" w:hAnsi="Times New Roman"/>
                <w:sz w:val="24"/>
                <w:szCs w:val="24"/>
                <w:lang w:val="en-US"/>
              </w:rPr>
              <w:t>8</w:t>
            </w:r>
            <w:r w:rsidRPr="00614B97">
              <w:rPr>
                <w:rFonts w:ascii="Times New Roman" w:hAnsi="Times New Roman"/>
                <w:sz w:val="24"/>
                <w:szCs w:val="24"/>
              </w:rPr>
              <w:t>-12-15</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Lopšelis- darželis ,,Rūta“</w:t>
            </w:r>
          </w:p>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savivaldybės socialinės pagalbos centras.</w:t>
            </w:r>
          </w:p>
        </w:tc>
      </w:tr>
      <w:tr w:rsidR="00614B97" w:rsidRPr="00614B97" w:rsidTr="000E675E">
        <w:tc>
          <w:tcPr>
            <w:tcW w:w="4219" w:type="dxa"/>
          </w:tcPr>
          <w:p w:rsidR="00614B97" w:rsidRPr="00614B97" w:rsidRDefault="00614B97" w:rsidP="00614B97">
            <w:pPr>
              <w:tabs>
                <w:tab w:val="left" w:pos="1843"/>
                <w:tab w:val="left" w:pos="2410"/>
                <w:tab w:val="left" w:pos="2552"/>
              </w:tabs>
              <w:spacing w:after="0" w:line="240" w:lineRule="auto"/>
              <w:contextualSpacing/>
              <w:jc w:val="both"/>
              <w:rPr>
                <w:rFonts w:ascii="Times New Roman" w:eastAsia="Times New Roman" w:hAnsi="Times New Roman"/>
                <w:sz w:val="24"/>
                <w:szCs w:val="24"/>
              </w:rPr>
            </w:pPr>
            <w:r w:rsidRPr="00614B97">
              <w:rPr>
                <w:rFonts w:ascii="Times New Roman" w:eastAsia="Times New Roman" w:hAnsi="Times New Roman"/>
                <w:sz w:val="24"/>
                <w:szCs w:val="24"/>
              </w:rPr>
              <w:t>Akcija „Gerumas mus vienija“</w:t>
            </w:r>
          </w:p>
        </w:tc>
        <w:tc>
          <w:tcPr>
            <w:tcW w:w="1418"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2018-12-05</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Lopšelis- darželis ,,Rūta“ (visa bendruomenė).</w:t>
            </w:r>
          </w:p>
        </w:tc>
      </w:tr>
      <w:tr w:rsidR="00614B97" w:rsidRPr="00614B97" w:rsidTr="000E675E">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 Paroda ,,Skamba, aidi Kalėdų varpelis“</w:t>
            </w:r>
          </w:p>
        </w:tc>
        <w:tc>
          <w:tcPr>
            <w:tcW w:w="1418" w:type="dxa"/>
          </w:tcPr>
          <w:p w:rsidR="00614B97" w:rsidRPr="00614B97" w:rsidRDefault="00614B97" w:rsidP="00614B97">
            <w:pPr>
              <w:rPr>
                <w:rFonts w:ascii="Times New Roman" w:hAnsi="Times New Roman"/>
                <w:sz w:val="24"/>
                <w:szCs w:val="24"/>
                <w:lang w:val="en-US"/>
              </w:rPr>
            </w:pPr>
            <w:r w:rsidRPr="00614B97">
              <w:rPr>
                <w:rFonts w:ascii="Times New Roman" w:hAnsi="Times New Roman"/>
                <w:sz w:val="24"/>
                <w:szCs w:val="24"/>
                <w:lang w:val="en-US"/>
              </w:rPr>
              <w:t xml:space="preserve">2018-12 </w:t>
            </w:r>
            <w:proofErr w:type="spellStart"/>
            <w:r w:rsidRPr="00614B97">
              <w:rPr>
                <w:rFonts w:ascii="Times New Roman" w:hAnsi="Times New Roman"/>
                <w:sz w:val="24"/>
                <w:szCs w:val="24"/>
                <w:lang w:val="en-US"/>
              </w:rPr>
              <w:t>mėn</w:t>
            </w:r>
            <w:proofErr w:type="spellEnd"/>
            <w:r w:rsidRPr="00614B97">
              <w:rPr>
                <w:rFonts w:ascii="Times New Roman" w:hAnsi="Times New Roman"/>
                <w:sz w:val="24"/>
                <w:szCs w:val="24"/>
                <w:lang w:val="en-US"/>
              </w:rPr>
              <w:t>.</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Padėka </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Lopšelis- darželis ,,Rūta“</w:t>
            </w:r>
          </w:p>
        </w:tc>
      </w:tr>
      <w:tr w:rsidR="00614B97" w:rsidRPr="00614B97" w:rsidTr="000E675E">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Seminaras „Kalėdinių žaisliukų gamyba“</w:t>
            </w:r>
          </w:p>
        </w:tc>
        <w:tc>
          <w:tcPr>
            <w:tcW w:w="1418" w:type="dxa"/>
          </w:tcPr>
          <w:p w:rsidR="00614B97" w:rsidRPr="00614B97" w:rsidRDefault="00614B97" w:rsidP="00614B97">
            <w:pPr>
              <w:rPr>
                <w:rFonts w:ascii="Times New Roman" w:hAnsi="Times New Roman"/>
                <w:sz w:val="24"/>
                <w:szCs w:val="24"/>
                <w:lang w:val="en-US"/>
              </w:rPr>
            </w:pPr>
            <w:r w:rsidRPr="00614B97">
              <w:rPr>
                <w:rFonts w:ascii="Times New Roman" w:hAnsi="Times New Roman"/>
                <w:sz w:val="24"/>
                <w:szCs w:val="24"/>
                <w:lang w:val="en-US"/>
              </w:rPr>
              <w:t xml:space="preserve">2018-12 </w:t>
            </w:r>
            <w:proofErr w:type="spellStart"/>
            <w:r w:rsidRPr="00614B97">
              <w:rPr>
                <w:rFonts w:ascii="Times New Roman" w:hAnsi="Times New Roman"/>
                <w:sz w:val="24"/>
                <w:szCs w:val="24"/>
                <w:lang w:val="en-US"/>
              </w:rPr>
              <w:t>mėn</w:t>
            </w:r>
            <w:proofErr w:type="spellEnd"/>
            <w:r w:rsidRPr="00614B97">
              <w:rPr>
                <w:rFonts w:ascii="Times New Roman" w:hAnsi="Times New Roman"/>
                <w:sz w:val="24"/>
                <w:szCs w:val="24"/>
                <w:lang w:val="en-US"/>
              </w:rPr>
              <w:t>.</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Pažymėjimas</w:t>
            </w:r>
          </w:p>
        </w:tc>
        <w:tc>
          <w:tcPr>
            <w:tcW w:w="2092" w:type="dxa"/>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w:t>
            </w:r>
          </w:p>
          <w:p w:rsidR="00614B97" w:rsidRPr="00614B97" w:rsidRDefault="00614B97" w:rsidP="00614B97">
            <w:pPr>
              <w:rPr>
                <w:rFonts w:ascii="Times New Roman" w:hAnsi="Times New Roman"/>
                <w:sz w:val="24"/>
                <w:szCs w:val="24"/>
              </w:rPr>
            </w:pPr>
            <w:r w:rsidRPr="00614B97">
              <w:rPr>
                <w:rFonts w:ascii="Times New Roman" w:hAnsi="Times New Roman"/>
                <w:sz w:val="24"/>
                <w:szCs w:val="24"/>
              </w:rPr>
              <w:t>M. Lukšienės švietimo centras</w:t>
            </w:r>
          </w:p>
        </w:tc>
      </w:tr>
      <w:tr w:rsidR="00614B97" w:rsidRPr="00614B97" w:rsidTr="000E675E">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Kalėdinė piešinių paroda „Šviesk žibinte, šviesk“.</w:t>
            </w:r>
          </w:p>
        </w:tc>
        <w:tc>
          <w:tcPr>
            <w:tcW w:w="1418" w:type="dxa"/>
          </w:tcPr>
          <w:p w:rsidR="00614B97" w:rsidRPr="00614B97" w:rsidRDefault="00614B97" w:rsidP="00614B97">
            <w:pPr>
              <w:rPr>
                <w:rFonts w:ascii="Times New Roman" w:hAnsi="Times New Roman"/>
                <w:sz w:val="24"/>
                <w:szCs w:val="24"/>
                <w:lang w:val="en-US"/>
              </w:rPr>
            </w:pPr>
            <w:r w:rsidRPr="00614B97">
              <w:rPr>
                <w:rFonts w:ascii="Times New Roman" w:hAnsi="Times New Roman"/>
                <w:sz w:val="24"/>
                <w:szCs w:val="24"/>
                <w:lang w:val="en-US"/>
              </w:rPr>
              <w:t xml:space="preserve">2018-12 </w:t>
            </w:r>
            <w:proofErr w:type="spellStart"/>
            <w:r w:rsidRPr="00614B97">
              <w:rPr>
                <w:rFonts w:ascii="Times New Roman" w:hAnsi="Times New Roman"/>
                <w:sz w:val="24"/>
                <w:szCs w:val="24"/>
                <w:lang w:val="en-US"/>
              </w:rPr>
              <w:t>mėn</w:t>
            </w:r>
            <w:proofErr w:type="spellEnd"/>
            <w:r w:rsidRPr="00614B97">
              <w:rPr>
                <w:rFonts w:ascii="Times New Roman" w:hAnsi="Times New Roman"/>
                <w:sz w:val="24"/>
                <w:szCs w:val="24"/>
                <w:lang w:val="en-US"/>
              </w:rPr>
              <w:t>.</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Padėka</w:t>
            </w:r>
          </w:p>
        </w:tc>
        <w:tc>
          <w:tcPr>
            <w:tcW w:w="2092" w:type="dxa"/>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Lopšelis-darželis „Rūta“(</w:t>
            </w:r>
            <w:proofErr w:type="spellStart"/>
            <w:r w:rsidRPr="00614B97">
              <w:rPr>
                <w:rFonts w:ascii="Times New Roman" w:hAnsi="Times New Roman"/>
                <w:sz w:val="24"/>
                <w:szCs w:val="24"/>
              </w:rPr>
              <w:t>Kodelčiukų</w:t>
            </w:r>
            <w:proofErr w:type="spellEnd"/>
            <w:r w:rsidRPr="00614B97">
              <w:rPr>
                <w:rFonts w:ascii="Times New Roman" w:hAnsi="Times New Roman"/>
                <w:sz w:val="24"/>
                <w:szCs w:val="24"/>
              </w:rPr>
              <w:t xml:space="preserve"> grupė).</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 xml:space="preserve">Tarptautinis folkloro festivalis „Sveiki gyvi sveteliai“. </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lang w:val="en-US"/>
              </w:rPr>
            </w:pPr>
            <w:r w:rsidRPr="00614B97">
              <w:rPr>
                <w:rFonts w:ascii="Times New Roman" w:hAnsi="Times New Roman"/>
                <w:sz w:val="24"/>
                <w:szCs w:val="24"/>
              </w:rPr>
              <w:t>2019-05 mėn.</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rPr>
                <w:rFonts w:ascii="Times New Roman" w:hAnsi="Times New Roman"/>
                <w:sz w:val="24"/>
                <w:szCs w:val="24"/>
              </w:rPr>
            </w:pPr>
            <w:r w:rsidRPr="00614B97">
              <w:rPr>
                <w:rFonts w:ascii="Times New Roman" w:hAnsi="Times New Roman"/>
                <w:sz w:val="24"/>
                <w:szCs w:val="24"/>
              </w:rPr>
              <w:t>Lopšelis-darželis „Rūta“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Dalyvavimas Marijampolės miesto dienos šventėje „</w:t>
            </w:r>
            <w:proofErr w:type="spellStart"/>
            <w:r w:rsidRPr="00614B97">
              <w:rPr>
                <w:rFonts w:ascii="Times New Roman" w:hAnsi="Times New Roman"/>
                <w:sz w:val="24"/>
                <w:szCs w:val="24"/>
              </w:rPr>
              <w:t>Vienaragio</w:t>
            </w:r>
            <w:proofErr w:type="spellEnd"/>
            <w:r w:rsidRPr="00614B97">
              <w:rPr>
                <w:rFonts w:ascii="Times New Roman" w:hAnsi="Times New Roman"/>
                <w:sz w:val="24"/>
                <w:szCs w:val="24"/>
              </w:rPr>
              <w:t xml:space="preserve"> </w:t>
            </w:r>
            <w:r w:rsidRPr="00614B97">
              <w:rPr>
                <w:rFonts w:ascii="Times New Roman" w:eastAsia="Times New Roman" w:hAnsi="Times New Roman"/>
                <w:sz w:val="24"/>
                <w:szCs w:val="24"/>
              </w:rPr>
              <w:t xml:space="preserve">Rūtenio ir </w:t>
            </w:r>
            <w:proofErr w:type="spellStart"/>
            <w:r w:rsidRPr="00614B97">
              <w:rPr>
                <w:rFonts w:ascii="Times New Roman" w:eastAsia="Times New Roman" w:hAnsi="Times New Roman"/>
                <w:sz w:val="24"/>
                <w:szCs w:val="24"/>
              </w:rPr>
              <w:t>Vienaragio</w:t>
            </w:r>
            <w:proofErr w:type="spellEnd"/>
            <w:r w:rsidRPr="00614B97">
              <w:rPr>
                <w:rFonts w:ascii="Times New Roman" w:eastAsia="Times New Roman" w:hAnsi="Times New Roman"/>
                <w:sz w:val="24"/>
                <w:szCs w:val="24"/>
              </w:rPr>
              <w:t xml:space="preserve"> MAO draugystė“. Folklorinio ansamblio „Patrimpas“ koncertas.</w:t>
            </w:r>
          </w:p>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2019-05-30</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Padėkos raštas įstaigai </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kultūros centras, UAB „</w:t>
            </w:r>
            <w:proofErr w:type="spellStart"/>
            <w:r w:rsidRPr="00614B97">
              <w:rPr>
                <w:rFonts w:ascii="Times New Roman" w:hAnsi="Times New Roman"/>
                <w:sz w:val="24"/>
                <w:szCs w:val="24"/>
              </w:rPr>
              <w:t>Mantinga</w:t>
            </w:r>
            <w:proofErr w:type="spellEnd"/>
            <w:r w:rsidRPr="00614B97">
              <w:rPr>
                <w:rFonts w:ascii="Times New Roman" w:hAnsi="Times New Roman"/>
                <w:sz w:val="24"/>
                <w:szCs w:val="24"/>
              </w:rPr>
              <w:t>“ ir l/d „Rūta“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savivaldybės ikimokyklinių įstaigų paroda „Skamba aidi Kalėdų varpelis“.</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2019-01-09</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Padėkos miesto ikimokyklinėms įstaigoms</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 ugdytinių skaitovų konkursas „Tau vaikuti dovanoju skambią, skambią kalbą“.</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2018-02-06</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Padėkos miesto </w:t>
            </w:r>
            <w:proofErr w:type="spellStart"/>
            <w:r w:rsidRPr="00614B97">
              <w:rPr>
                <w:rFonts w:ascii="Times New Roman" w:hAnsi="Times New Roman"/>
                <w:sz w:val="24"/>
                <w:szCs w:val="24"/>
              </w:rPr>
              <w:t>ikimok</w:t>
            </w:r>
            <w:proofErr w:type="spellEnd"/>
            <w:r w:rsidRPr="00614B97">
              <w:rPr>
                <w:rFonts w:ascii="Times New Roman" w:hAnsi="Times New Roman"/>
                <w:sz w:val="24"/>
                <w:szCs w:val="24"/>
              </w:rPr>
              <w:t>. Įstaigoms, dovanėlės nugalėtojams</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w:t>
            </w:r>
          </w:p>
        </w:tc>
      </w:tr>
      <w:tr w:rsidR="00614B97" w:rsidRPr="00614B97" w:rsidTr="000E675E">
        <w:tc>
          <w:tcPr>
            <w:tcW w:w="4219"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Skaitovų konkursas „Tau, vaikeli, dovanoju skambią, skambią kalbą“</w:t>
            </w:r>
          </w:p>
        </w:tc>
        <w:tc>
          <w:tcPr>
            <w:tcW w:w="1418"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 xml:space="preserve">2019 m.02 -06 </w:t>
            </w:r>
          </w:p>
        </w:tc>
        <w:tc>
          <w:tcPr>
            <w:tcW w:w="2126" w:type="dxa"/>
            <w:gridSpan w:val="2"/>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I-a vieta</w:t>
            </w:r>
          </w:p>
        </w:tc>
        <w:tc>
          <w:tcPr>
            <w:tcW w:w="2092" w:type="dxa"/>
          </w:tcPr>
          <w:p w:rsidR="00614B97" w:rsidRPr="00614B97" w:rsidRDefault="00614B97" w:rsidP="00614B97">
            <w:pPr>
              <w:rPr>
                <w:rFonts w:ascii="Times New Roman" w:hAnsi="Times New Roman"/>
                <w:sz w:val="24"/>
                <w:szCs w:val="24"/>
              </w:rPr>
            </w:pPr>
            <w:r w:rsidRPr="00614B97">
              <w:rPr>
                <w:rFonts w:ascii="Times New Roman" w:hAnsi="Times New Roman"/>
                <w:sz w:val="24"/>
                <w:szCs w:val="24"/>
              </w:rPr>
              <w:t>Lopšelis-darželis „Rūta“</w:t>
            </w:r>
          </w:p>
        </w:tc>
      </w:tr>
      <w:tr w:rsidR="00614B97" w:rsidRPr="00614B97" w:rsidTr="000E675E">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Projektas „Nors esu mažas, bet labai myliu Lietuvą“. </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2019-02</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 (Aitvarų grupė).</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 xml:space="preserve">Kovo 11- </w:t>
            </w:r>
            <w:proofErr w:type="spellStart"/>
            <w:r w:rsidRPr="00614B97">
              <w:rPr>
                <w:rFonts w:ascii="Times New Roman" w:hAnsi="Times New Roman"/>
                <w:sz w:val="24"/>
                <w:szCs w:val="24"/>
              </w:rPr>
              <w:t>osios</w:t>
            </w:r>
            <w:proofErr w:type="spellEnd"/>
            <w:r w:rsidRPr="00614B97">
              <w:rPr>
                <w:rFonts w:ascii="Times New Roman" w:hAnsi="Times New Roman"/>
                <w:sz w:val="24"/>
                <w:szCs w:val="24"/>
              </w:rPr>
              <w:t xml:space="preserve"> paminėjimas specialiuose globos namuose, akcija, “Padovanok trispalvę širdelę“.</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2019-03-12</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Padėka vaikams</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Piešinių paroda „Geras draugas. Koks jis?“, skirta „Savaitė be patyčių“.</w:t>
            </w: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2019-03-18-23</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w:t>
            </w:r>
          </w:p>
        </w:tc>
      </w:tr>
      <w:tr w:rsidR="00614B97" w:rsidRPr="00614B97" w:rsidTr="000E675E">
        <w:trPr>
          <w:trHeight w:val="845"/>
        </w:trPr>
        <w:tc>
          <w:tcPr>
            <w:tcW w:w="4219"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tabs>
                <w:tab w:val="left" w:pos="1843"/>
                <w:tab w:val="left" w:pos="2410"/>
                <w:tab w:val="left" w:pos="2552"/>
              </w:tabs>
              <w:spacing w:after="0" w:line="240" w:lineRule="auto"/>
              <w:contextualSpacing/>
              <w:rPr>
                <w:rFonts w:ascii="Times New Roman" w:hAnsi="Times New Roman"/>
                <w:sz w:val="24"/>
                <w:szCs w:val="24"/>
              </w:rPr>
            </w:pPr>
            <w:r w:rsidRPr="00614B97">
              <w:rPr>
                <w:rFonts w:ascii="Times New Roman" w:hAnsi="Times New Roman"/>
                <w:sz w:val="24"/>
                <w:szCs w:val="24"/>
              </w:rPr>
              <w:lastRenderedPageBreak/>
              <w:t xml:space="preserve">Visuomeninė bendruomenės talka „Žydintis darželis“, „Žydintis kalnas“, „Žydintis kelmas“. </w:t>
            </w:r>
          </w:p>
          <w:p w:rsidR="00614B97" w:rsidRPr="00614B97" w:rsidRDefault="00614B97" w:rsidP="00614B97">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2019-05 mėn.</w:t>
            </w:r>
          </w:p>
        </w:tc>
        <w:tc>
          <w:tcPr>
            <w:tcW w:w="2126" w:type="dxa"/>
            <w:gridSpan w:val="2"/>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14B97" w:rsidRPr="00614B97" w:rsidRDefault="00614B97" w:rsidP="00614B97">
            <w:pPr>
              <w:spacing w:after="0" w:line="240" w:lineRule="auto"/>
              <w:jc w:val="both"/>
              <w:rPr>
                <w:rFonts w:ascii="Times New Roman" w:hAnsi="Times New Roman"/>
                <w:sz w:val="24"/>
                <w:szCs w:val="24"/>
              </w:rPr>
            </w:pPr>
            <w:r w:rsidRPr="00614B97">
              <w:rPr>
                <w:rFonts w:ascii="Times New Roman" w:hAnsi="Times New Roman"/>
                <w:sz w:val="24"/>
                <w:szCs w:val="24"/>
              </w:rPr>
              <w:t>Marijampolės vaikų l/d „Rūta“</w:t>
            </w:r>
          </w:p>
        </w:tc>
      </w:tr>
    </w:tbl>
    <w:p w:rsidR="00A16961" w:rsidRDefault="00A16961" w:rsidP="005218B0">
      <w:pPr>
        <w:tabs>
          <w:tab w:val="left" w:pos="1843"/>
          <w:tab w:val="left" w:pos="2410"/>
          <w:tab w:val="left" w:pos="2552"/>
        </w:tabs>
        <w:spacing w:after="0" w:line="240" w:lineRule="auto"/>
        <w:jc w:val="both"/>
        <w:rPr>
          <w:rFonts w:ascii="Times New Roman" w:hAnsi="Times New Roman"/>
          <w:b/>
          <w:sz w:val="24"/>
          <w:szCs w:val="24"/>
        </w:rPr>
      </w:pPr>
    </w:p>
    <w:p w:rsidR="009F6B9F" w:rsidRDefault="00EF1C0E" w:rsidP="005218B0">
      <w:pPr>
        <w:tabs>
          <w:tab w:val="left" w:pos="1843"/>
          <w:tab w:val="left" w:pos="2410"/>
          <w:tab w:val="left" w:pos="2552"/>
        </w:tabs>
        <w:spacing w:after="0" w:line="240" w:lineRule="auto"/>
        <w:jc w:val="both"/>
        <w:rPr>
          <w:rFonts w:ascii="Times New Roman" w:hAnsi="Times New Roman"/>
          <w:b/>
        </w:rPr>
      </w:pPr>
      <w:r w:rsidRPr="00A16961">
        <w:rPr>
          <w:rFonts w:ascii="Times New Roman" w:hAnsi="Times New Roman"/>
          <w:b/>
        </w:rPr>
        <w:t xml:space="preserve">  3. KITA INFORMACIJ</w:t>
      </w:r>
      <w:r w:rsidR="005218B0" w:rsidRPr="00A16961">
        <w:rPr>
          <w:rFonts w:ascii="Times New Roman" w:hAnsi="Times New Roman"/>
          <w:b/>
        </w:rPr>
        <w:t>A</w:t>
      </w:r>
      <w:r w:rsidR="00BD2A5C" w:rsidRPr="00A16961">
        <w:rPr>
          <w:rFonts w:ascii="Times New Roman" w:hAnsi="Times New Roman"/>
          <w:b/>
        </w:rPr>
        <w:t xml:space="preserve"> </w:t>
      </w:r>
    </w:p>
    <w:p w:rsidR="00BD2A5C" w:rsidRDefault="00BD2A5C" w:rsidP="005218B0">
      <w:pPr>
        <w:tabs>
          <w:tab w:val="left" w:pos="1843"/>
          <w:tab w:val="left" w:pos="2410"/>
          <w:tab w:val="left" w:pos="2552"/>
        </w:tabs>
        <w:spacing w:after="0" w:line="240" w:lineRule="auto"/>
        <w:jc w:val="both"/>
        <w:rPr>
          <w:rFonts w:ascii="Times New Roman" w:hAnsi="Times New Roman"/>
          <w:b/>
        </w:rPr>
      </w:pPr>
      <w:r w:rsidRPr="00A16961">
        <w:rPr>
          <w:rFonts w:ascii="Times New Roman" w:hAnsi="Times New Roman"/>
          <w:b/>
        </w:rPr>
        <w:t xml:space="preserve">          </w:t>
      </w:r>
    </w:p>
    <w:p w:rsidR="0014589D" w:rsidRPr="009F6B9F" w:rsidRDefault="009F6B9F" w:rsidP="0014589D">
      <w:pPr>
        <w:tabs>
          <w:tab w:val="left" w:pos="1843"/>
          <w:tab w:val="left" w:pos="2410"/>
          <w:tab w:val="left" w:pos="2552"/>
        </w:tabs>
        <w:spacing w:after="0" w:line="240" w:lineRule="auto"/>
        <w:jc w:val="both"/>
        <w:rPr>
          <w:rFonts w:ascii="Times New Roman" w:hAnsi="Times New Roman"/>
          <w:b/>
          <w:i/>
          <w:sz w:val="24"/>
          <w:szCs w:val="24"/>
        </w:rPr>
      </w:pPr>
      <w:r>
        <w:rPr>
          <w:rFonts w:ascii="Times New Roman" w:hAnsi="Times New Roman"/>
          <w:b/>
          <w:i/>
          <w:sz w:val="24"/>
          <w:szCs w:val="24"/>
        </w:rPr>
        <w:t xml:space="preserve">3.1. </w:t>
      </w:r>
      <w:r w:rsidR="0014589D" w:rsidRPr="009F6B9F">
        <w:rPr>
          <w:rFonts w:ascii="Times New Roman" w:hAnsi="Times New Roman"/>
          <w:b/>
          <w:i/>
          <w:sz w:val="24"/>
          <w:szCs w:val="24"/>
        </w:rPr>
        <w:t xml:space="preserve">Atlikti darbai </w:t>
      </w:r>
      <w:r w:rsidRPr="009F6B9F">
        <w:rPr>
          <w:rFonts w:ascii="Times New Roman" w:hAnsi="Times New Roman"/>
          <w:b/>
          <w:i/>
          <w:sz w:val="24"/>
          <w:szCs w:val="24"/>
          <w:lang w:val="en-US"/>
        </w:rPr>
        <w:t>2018-2019 m.</w:t>
      </w:r>
      <w:r w:rsidR="0014589D" w:rsidRPr="009F6B9F">
        <w:rPr>
          <w:rFonts w:ascii="Times New Roman" w:hAnsi="Times New Roman"/>
          <w:b/>
          <w:i/>
          <w:sz w:val="24"/>
          <w:szCs w:val="24"/>
        </w:rPr>
        <w:t>:</w:t>
      </w:r>
    </w:p>
    <w:p w:rsidR="0014589D" w:rsidRPr="00DB62C1" w:rsidRDefault="0014589D" w:rsidP="00DB62C1">
      <w:pPr>
        <w:pStyle w:val="Sraopastraipa"/>
        <w:numPr>
          <w:ilvl w:val="0"/>
          <w:numId w:val="23"/>
        </w:numPr>
        <w:tabs>
          <w:tab w:val="left" w:pos="1843"/>
          <w:tab w:val="left" w:pos="2410"/>
          <w:tab w:val="left" w:pos="2552"/>
        </w:tabs>
        <w:spacing w:after="0" w:line="240" w:lineRule="auto"/>
        <w:jc w:val="both"/>
        <w:rPr>
          <w:rFonts w:ascii="Times New Roman" w:hAnsi="Times New Roman"/>
          <w:sz w:val="24"/>
          <w:szCs w:val="24"/>
        </w:rPr>
      </w:pPr>
      <w:r w:rsidRPr="00DB62C1">
        <w:rPr>
          <w:rFonts w:ascii="Times New Roman" w:hAnsi="Times New Roman"/>
          <w:sz w:val="24"/>
          <w:szCs w:val="24"/>
        </w:rPr>
        <w:t>Koridoriuose naujai ištiesta  kiliminė danga;</w:t>
      </w:r>
    </w:p>
    <w:p w:rsidR="009F6B9F" w:rsidRPr="00DB62C1" w:rsidRDefault="009F6B9F" w:rsidP="00DB62C1">
      <w:pPr>
        <w:pStyle w:val="Sraopastraipa"/>
        <w:numPr>
          <w:ilvl w:val="0"/>
          <w:numId w:val="23"/>
        </w:numPr>
        <w:tabs>
          <w:tab w:val="left" w:pos="1843"/>
          <w:tab w:val="left" w:pos="2410"/>
          <w:tab w:val="left" w:pos="2552"/>
        </w:tabs>
        <w:spacing w:after="0" w:line="240" w:lineRule="auto"/>
        <w:jc w:val="both"/>
        <w:rPr>
          <w:rFonts w:ascii="Times New Roman" w:hAnsi="Times New Roman"/>
          <w:sz w:val="24"/>
          <w:szCs w:val="24"/>
        </w:rPr>
      </w:pPr>
      <w:r w:rsidRPr="00DB62C1">
        <w:rPr>
          <w:rFonts w:ascii="Times New Roman" w:hAnsi="Times New Roman"/>
          <w:sz w:val="24"/>
          <w:szCs w:val="24"/>
        </w:rPr>
        <w:t>Išremontuota „Pelėdžiukų“ grupė;</w:t>
      </w:r>
    </w:p>
    <w:p w:rsidR="009F6B9F" w:rsidRPr="00DB62C1" w:rsidRDefault="009F6B9F" w:rsidP="00DB62C1">
      <w:pPr>
        <w:pStyle w:val="Sraopastraipa"/>
        <w:numPr>
          <w:ilvl w:val="0"/>
          <w:numId w:val="23"/>
        </w:numPr>
        <w:tabs>
          <w:tab w:val="left" w:pos="1843"/>
          <w:tab w:val="left" w:pos="2410"/>
          <w:tab w:val="left" w:pos="2552"/>
        </w:tabs>
        <w:spacing w:after="0" w:line="240" w:lineRule="auto"/>
        <w:jc w:val="both"/>
        <w:rPr>
          <w:rFonts w:ascii="Times New Roman" w:hAnsi="Times New Roman"/>
          <w:sz w:val="24"/>
          <w:szCs w:val="24"/>
        </w:rPr>
      </w:pPr>
      <w:r w:rsidRPr="00DB62C1">
        <w:rPr>
          <w:rFonts w:ascii="Times New Roman" w:hAnsi="Times New Roman"/>
          <w:sz w:val="24"/>
          <w:szCs w:val="24"/>
        </w:rPr>
        <w:t>Išremontuota  „Varpelių“ grupės rūbinė;</w:t>
      </w:r>
    </w:p>
    <w:p w:rsidR="009F6B9F" w:rsidRDefault="009F6B9F"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sidRPr="00DB62C1">
        <w:rPr>
          <w:rFonts w:ascii="Times New Roman" w:hAnsi="Times New Roman"/>
          <w:sz w:val="24"/>
          <w:szCs w:val="24"/>
        </w:rPr>
        <w:t>Papuoštos dvi</w:t>
      </w:r>
      <w:r w:rsidRPr="00DB62C1">
        <w:rPr>
          <w:rFonts w:ascii="Times New Roman" w:hAnsi="Times New Roman"/>
          <w:sz w:val="24"/>
          <w:szCs w:val="24"/>
          <w:lang w:val="en-US"/>
        </w:rPr>
        <w:t xml:space="preserve"> </w:t>
      </w:r>
      <w:proofErr w:type="spellStart"/>
      <w:r w:rsidRPr="00DB62C1">
        <w:rPr>
          <w:rFonts w:ascii="Times New Roman" w:hAnsi="Times New Roman"/>
          <w:sz w:val="24"/>
          <w:szCs w:val="24"/>
          <w:lang w:val="en-US"/>
        </w:rPr>
        <w:t>dar</w:t>
      </w:r>
      <w:r w:rsidRPr="00DB62C1">
        <w:rPr>
          <w:rFonts w:ascii="Times New Roman" w:hAnsi="Times New Roman"/>
          <w:sz w:val="24"/>
          <w:szCs w:val="24"/>
        </w:rPr>
        <w:t>želio</w:t>
      </w:r>
      <w:proofErr w:type="spellEnd"/>
      <w:r w:rsidRPr="00DB62C1">
        <w:rPr>
          <w:rFonts w:ascii="Times New Roman" w:hAnsi="Times New Roman"/>
          <w:sz w:val="24"/>
          <w:szCs w:val="24"/>
        </w:rPr>
        <w:t xml:space="preserve"> sienos</w:t>
      </w:r>
      <w:r w:rsidR="00DB62C1" w:rsidRPr="00DB62C1">
        <w:rPr>
          <w:rFonts w:ascii="Times New Roman" w:hAnsi="Times New Roman"/>
          <w:sz w:val="24"/>
          <w:szCs w:val="24"/>
        </w:rPr>
        <w:t xml:space="preserve">. Adaptuoti </w:t>
      </w:r>
      <w:r w:rsidRPr="00DB62C1">
        <w:rPr>
          <w:rFonts w:ascii="Times New Roman" w:hAnsi="Times New Roman"/>
          <w:sz w:val="24"/>
          <w:szCs w:val="24"/>
        </w:rPr>
        <w:t xml:space="preserve"> </w:t>
      </w:r>
      <w:r w:rsidR="00DB62C1" w:rsidRPr="00DB62C1">
        <w:rPr>
          <w:rFonts w:ascii="Times New Roman" w:hAnsi="Times New Roman"/>
          <w:sz w:val="24"/>
          <w:szCs w:val="24"/>
        </w:rPr>
        <w:t xml:space="preserve">dailininkės </w:t>
      </w:r>
      <w:proofErr w:type="spellStart"/>
      <w:r w:rsidR="00DB62C1" w:rsidRPr="00DB62C1">
        <w:rPr>
          <w:rFonts w:ascii="Times New Roman" w:hAnsi="Times New Roman"/>
          <w:sz w:val="24"/>
          <w:szCs w:val="24"/>
        </w:rPr>
        <w:t>Daniliauskienės</w:t>
      </w:r>
      <w:proofErr w:type="spellEnd"/>
      <w:r w:rsidR="00DB62C1" w:rsidRPr="00DB62C1">
        <w:rPr>
          <w:rFonts w:ascii="Times New Roman" w:hAnsi="Times New Roman"/>
          <w:sz w:val="24"/>
          <w:szCs w:val="24"/>
        </w:rPr>
        <w:t xml:space="preserve"> meno kūriniai „Griežlės giesmė“, „Vilnius- pasakų miestas“</w:t>
      </w:r>
      <w:r w:rsidR="00DB62C1">
        <w:rPr>
          <w:rFonts w:ascii="Times New Roman" w:hAnsi="Times New Roman"/>
          <w:sz w:val="24"/>
          <w:szCs w:val="24"/>
        </w:rPr>
        <w:t>;</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Išremontuotos dvi patalpos </w:t>
      </w:r>
      <w:proofErr w:type="spellStart"/>
      <w:r>
        <w:rPr>
          <w:rFonts w:ascii="Times New Roman" w:hAnsi="Times New Roman"/>
          <w:sz w:val="24"/>
          <w:szCs w:val="24"/>
        </w:rPr>
        <w:t>ugdomąjai</w:t>
      </w:r>
      <w:proofErr w:type="spellEnd"/>
      <w:r>
        <w:rPr>
          <w:rFonts w:ascii="Times New Roman" w:hAnsi="Times New Roman"/>
          <w:sz w:val="24"/>
          <w:szCs w:val="24"/>
        </w:rPr>
        <w:t xml:space="preserve"> veiklai;</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Įkurtas </w:t>
      </w:r>
      <w:proofErr w:type="spellStart"/>
      <w:r>
        <w:rPr>
          <w:rFonts w:ascii="Times New Roman" w:hAnsi="Times New Roman"/>
          <w:sz w:val="24"/>
          <w:szCs w:val="24"/>
        </w:rPr>
        <w:t>multisensorinis</w:t>
      </w:r>
      <w:proofErr w:type="spellEnd"/>
      <w:r>
        <w:rPr>
          <w:rFonts w:ascii="Times New Roman" w:hAnsi="Times New Roman"/>
          <w:sz w:val="24"/>
          <w:szCs w:val="24"/>
        </w:rPr>
        <w:t xml:space="preserve"> kambarys;</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Įkurtas didaktinių žaidimų kambarys;</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Atnaujintas liaudies tradicijų ir papročių kampelis;</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Atnaujintos grupių lauko erdvės;</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Įrengta futbolo aikštelė vaikams.</w:t>
      </w:r>
    </w:p>
    <w:p w:rsidR="00DB62C1" w:rsidRDefault="00DB62C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Pakeistos virtuvės durys ir maisto išdavimo langelis.</w:t>
      </w:r>
    </w:p>
    <w:p w:rsidR="00DB62C1" w:rsidRDefault="00250A35"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Įsigyta</w:t>
      </w:r>
      <w:r w:rsidR="00DB62C1">
        <w:rPr>
          <w:rFonts w:ascii="Times New Roman" w:hAnsi="Times New Roman"/>
          <w:sz w:val="24"/>
          <w:szCs w:val="24"/>
        </w:rPr>
        <w:t xml:space="preserve"> ventiliatoriai, </w:t>
      </w:r>
      <w:r>
        <w:rPr>
          <w:rFonts w:ascii="Times New Roman" w:hAnsi="Times New Roman"/>
          <w:sz w:val="24"/>
          <w:szCs w:val="24"/>
        </w:rPr>
        <w:t>siekiant apsisaugoti vaikus</w:t>
      </w:r>
      <w:r w:rsidR="00DB62C1">
        <w:rPr>
          <w:rFonts w:ascii="Times New Roman" w:hAnsi="Times New Roman"/>
          <w:sz w:val="24"/>
          <w:szCs w:val="24"/>
        </w:rPr>
        <w:t xml:space="preserve"> nuo </w:t>
      </w:r>
      <w:r>
        <w:rPr>
          <w:rFonts w:ascii="Times New Roman" w:hAnsi="Times New Roman"/>
          <w:sz w:val="24"/>
          <w:szCs w:val="24"/>
        </w:rPr>
        <w:t xml:space="preserve">didelio vasaros </w:t>
      </w:r>
      <w:r w:rsidR="00DB62C1">
        <w:rPr>
          <w:rFonts w:ascii="Times New Roman" w:hAnsi="Times New Roman"/>
          <w:sz w:val="24"/>
          <w:szCs w:val="24"/>
        </w:rPr>
        <w:t>kar</w:t>
      </w:r>
      <w:r>
        <w:rPr>
          <w:rFonts w:ascii="Times New Roman" w:hAnsi="Times New Roman"/>
          <w:sz w:val="24"/>
          <w:szCs w:val="24"/>
        </w:rPr>
        <w:t>š</w:t>
      </w:r>
      <w:r w:rsidR="00DB62C1">
        <w:rPr>
          <w:rFonts w:ascii="Times New Roman" w:hAnsi="Times New Roman"/>
          <w:sz w:val="24"/>
          <w:szCs w:val="24"/>
        </w:rPr>
        <w:t>čio</w:t>
      </w:r>
      <w:r>
        <w:rPr>
          <w:rFonts w:ascii="Times New Roman" w:hAnsi="Times New Roman"/>
          <w:sz w:val="24"/>
          <w:szCs w:val="24"/>
        </w:rPr>
        <w:t>;</w:t>
      </w:r>
    </w:p>
    <w:p w:rsidR="00250A35" w:rsidRPr="00DB62C1" w:rsidRDefault="00250A35"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Pr>
          <w:rFonts w:ascii="Times New Roman" w:hAnsi="Times New Roman"/>
          <w:sz w:val="24"/>
          <w:szCs w:val="24"/>
        </w:rPr>
        <w:t>Įsigyta 6 baseinai vaikams.</w:t>
      </w:r>
    </w:p>
    <w:p w:rsidR="0014589D" w:rsidRPr="00250A35" w:rsidRDefault="0014589D" w:rsidP="00A16961">
      <w:pPr>
        <w:tabs>
          <w:tab w:val="left" w:pos="1843"/>
          <w:tab w:val="left" w:pos="2410"/>
          <w:tab w:val="left" w:pos="2552"/>
        </w:tabs>
        <w:spacing w:after="0" w:line="240" w:lineRule="auto"/>
        <w:jc w:val="both"/>
        <w:rPr>
          <w:rFonts w:ascii="Times New Roman" w:hAnsi="Times New Roman"/>
          <w:b/>
          <w:i/>
        </w:rPr>
      </w:pPr>
    </w:p>
    <w:p w:rsidR="009F6B9F" w:rsidRPr="00250A35" w:rsidRDefault="00250A35" w:rsidP="0014589D">
      <w:pPr>
        <w:tabs>
          <w:tab w:val="left" w:pos="1843"/>
          <w:tab w:val="left" w:pos="2410"/>
          <w:tab w:val="left" w:pos="2552"/>
        </w:tabs>
        <w:spacing w:after="0" w:line="240" w:lineRule="auto"/>
        <w:jc w:val="both"/>
        <w:rPr>
          <w:rFonts w:ascii="Times New Roman" w:hAnsi="Times New Roman"/>
          <w:b/>
          <w:i/>
          <w:sz w:val="24"/>
          <w:szCs w:val="24"/>
        </w:rPr>
      </w:pPr>
      <w:r w:rsidRPr="00250A35">
        <w:rPr>
          <w:rFonts w:ascii="Times New Roman" w:hAnsi="Times New Roman"/>
          <w:b/>
          <w:i/>
          <w:sz w:val="24"/>
          <w:szCs w:val="24"/>
        </w:rPr>
        <w:t xml:space="preserve">3.2. </w:t>
      </w:r>
      <w:r w:rsidR="00737D05" w:rsidRPr="00250A35">
        <w:rPr>
          <w:rFonts w:ascii="Times New Roman" w:hAnsi="Times New Roman"/>
          <w:b/>
          <w:i/>
          <w:sz w:val="24"/>
          <w:szCs w:val="24"/>
        </w:rPr>
        <w:t>Problemos, susijusios su įstaigos veikla.</w:t>
      </w:r>
      <w:r w:rsidR="00A16961" w:rsidRPr="00250A35">
        <w:rPr>
          <w:rFonts w:ascii="Times New Roman" w:hAnsi="Times New Roman"/>
          <w:b/>
          <w:i/>
          <w:sz w:val="24"/>
          <w:szCs w:val="24"/>
        </w:rPr>
        <w:t xml:space="preserve"> </w:t>
      </w:r>
      <w:r w:rsidR="00737D05" w:rsidRPr="00250A35">
        <w:rPr>
          <w:rFonts w:ascii="Times New Roman" w:hAnsi="Times New Roman"/>
          <w:b/>
          <w:i/>
          <w:sz w:val="24"/>
          <w:szCs w:val="24"/>
        </w:rPr>
        <w:t xml:space="preserve"> </w:t>
      </w:r>
    </w:p>
    <w:p w:rsidR="009F6B9F" w:rsidRPr="00DB62C1" w:rsidRDefault="009F6B9F" w:rsidP="00DB62C1">
      <w:pPr>
        <w:pStyle w:val="Sraopastraipa"/>
        <w:numPr>
          <w:ilvl w:val="0"/>
          <w:numId w:val="24"/>
        </w:numPr>
        <w:tabs>
          <w:tab w:val="left" w:pos="1843"/>
          <w:tab w:val="left" w:pos="2410"/>
          <w:tab w:val="left" w:pos="2552"/>
        </w:tabs>
        <w:spacing w:after="0" w:line="240" w:lineRule="auto"/>
        <w:jc w:val="both"/>
        <w:rPr>
          <w:rFonts w:ascii="Times New Roman" w:hAnsi="Times New Roman"/>
          <w:sz w:val="24"/>
          <w:szCs w:val="24"/>
        </w:rPr>
      </w:pPr>
      <w:r w:rsidRPr="00DB62C1">
        <w:rPr>
          <w:rFonts w:ascii="Times New Roman" w:hAnsi="Times New Roman"/>
          <w:sz w:val="24"/>
          <w:szCs w:val="24"/>
        </w:rPr>
        <w:t>Darželio tvora kritinės būklės</w:t>
      </w:r>
    </w:p>
    <w:p w:rsidR="00A16961" w:rsidRPr="00DB62C1" w:rsidRDefault="00A16961" w:rsidP="00DB62C1">
      <w:pPr>
        <w:pStyle w:val="Sraopastraipa"/>
        <w:numPr>
          <w:ilvl w:val="0"/>
          <w:numId w:val="24"/>
        </w:numPr>
        <w:tabs>
          <w:tab w:val="left" w:pos="1843"/>
          <w:tab w:val="left" w:pos="2410"/>
          <w:tab w:val="left" w:pos="2552"/>
        </w:tabs>
        <w:spacing w:after="0" w:line="240" w:lineRule="auto"/>
        <w:jc w:val="both"/>
        <w:rPr>
          <w:rFonts w:ascii="Times New Roman" w:hAnsi="Times New Roman"/>
          <w:b/>
          <w:color w:val="C00000"/>
          <w:sz w:val="24"/>
          <w:szCs w:val="24"/>
        </w:rPr>
      </w:pPr>
      <w:r w:rsidRPr="00DB62C1">
        <w:rPr>
          <w:rFonts w:ascii="Times New Roman" w:hAnsi="Times New Roman"/>
          <w:sz w:val="24"/>
          <w:szCs w:val="24"/>
        </w:rPr>
        <w:t>2019-2025 m. bus įgyvendinamas</w:t>
      </w:r>
      <w:r w:rsidRPr="00DB62C1">
        <w:rPr>
          <w:rFonts w:ascii="Times New Roman" w:eastAsia="Times New Roman" w:hAnsi="Times New Roman"/>
          <w:b/>
          <w:color w:val="000000"/>
          <w:lang w:eastAsia="ar-SA"/>
        </w:rPr>
        <w:t xml:space="preserve"> </w:t>
      </w:r>
      <w:r w:rsidRPr="00DB62C1">
        <w:rPr>
          <w:rFonts w:ascii="Times New Roman" w:eastAsia="Times New Roman" w:hAnsi="Times New Roman"/>
          <w:color w:val="000000"/>
          <w:lang w:eastAsia="ar-SA"/>
        </w:rPr>
        <w:t>struktūrinių fondo projektas „</w:t>
      </w:r>
      <w:proofErr w:type="spellStart"/>
      <w:r w:rsidRPr="00DB62C1">
        <w:rPr>
          <w:rFonts w:ascii="Times New Roman" w:eastAsia="Times New Roman" w:hAnsi="Times New Roman"/>
          <w:color w:val="000000"/>
          <w:lang w:eastAsia="ar-SA"/>
        </w:rPr>
        <w:t>Patyriminio</w:t>
      </w:r>
      <w:proofErr w:type="spellEnd"/>
      <w:r w:rsidRPr="00DB62C1">
        <w:rPr>
          <w:rFonts w:ascii="Times New Roman" w:eastAsia="Times New Roman" w:hAnsi="Times New Roman"/>
          <w:color w:val="000000"/>
          <w:lang w:eastAsia="ar-SA"/>
        </w:rPr>
        <w:t xml:space="preserve"> ugdymo turinio diegimas Marijampolės ikimokyklinio ir priešmokyklinio ugdymo įstaigose“</w:t>
      </w:r>
      <w:r w:rsidR="0014589D" w:rsidRPr="00DB62C1">
        <w:rPr>
          <w:rFonts w:ascii="Times New Roman" w:eastAsia="Times New Roman" w:hAnsi="Times New Roman"/>
          <w:color w:val="000000"/>
          <w:lang w:eastAsia="ar-SA"/>
        </w:rPr>
        <w:t>.</w:t>
      </w:r>
      <w:r w:rsidRPr="00DB62C1">
        <w:rPr>
          <w:rFonts w:ascii="Times New Roman" w:eastAsia="Times New Roman" w:hAnsi="Times New Roman"/>
          <w:color w:val="000000"/>
          <w:lang w:eastAsia="ar-SA"/>
        </w:rPr>
        <w:t xml:space="preserve"> </w:t>
      </w:r>
      <w:r w:rsidR="0014589D" w:rsidRPr="00DB62C1">
        <w:rPr>
          <w:rFonts w:ascii="Times New Roman" w:eastAsia="Times New Roman" w:hAnsi="Times New Roman"/>
          <w:color w:val="000000"/>
          <w:lang w:eastAsia="ar-SA"/>
        </w:rPr>
        <w:t xml:space="preserve">Projekto įgyvendinimui būtinas priestatas, kuriame numatyta įkurti modernias, </w:t>
      </w:r>
      <w:proofErr w:type="spellStart"/>
      <w:r w:rsidR="0014589D" w:rsidRPr="00DB62C1">
        <w:rPr>
          <w:rFonts w:ascii="Times New Roman" w:eastAsia="Times New Roman" w:hAnsi="Times New Roman"/>
          <w:color w:val="000000"/>
          <w:lang w:eastAsia="ar-SA"/>
        </w:rPr>
        <w:t>inovatyvias</w:t>
      </w:r>
      <w:proofErr w:type="spellEnd"/>
      <w:r w:rsidR="0014589D" w:rsidRPr="00DB62C1">
        <w:rPr>
          <w:rFonts w:ascii="Times New Roman" w:eastAsia="Times New Roman" w:hAnsi="Times New Roman"/>
          <w:color w:val="000000"/>
          <w:lang w:eastAsia="ar-SA"/>
        </w:rPr>
        <w:t xml:space="preserve"> erdves, skatinančias vaikų kūrybiškumą ir savireguliaciją</w:t>
      </w:r>
      <w:r w:rsidR="0014589D" w:rsidRPr="00DB62C1">
        <w:rPr>
          <w:rFonts w:ascii="Times New Roman" w:eastAsia="Times New Roman" w:hAnsi="Times New Roman"/>
          <w:lang w:eastAsia="ar-SA"/>
        </w:rPr>
        <w:t>.</w:t>
      </w:r>
      <w:r w:rsidR="0014589D" w:rsidRPr="00DB62C1">
        <w:rPr>
          <w:rFonts w:ascii="Times New Roman" w:hAnsi="Times New Roman"/>
        </w:rPr>
        <w:t xml:space="preserve"> Tam reikalingos papildomos lėšos, nes įstaigos </w:t>
      </w:r>
      <w:proofErr w:type="spellStart"/>
      <w:r w:rsidR="0014589D" w:rsidRPr="00DB62C1">
        <w:rPr>
          <w:rFonts w:ascii="Times New Roman" w:hAnsi="Times New Roman"/>
        </w:rPr>
        <w:t>asignavimuose</w:t>
      </w:r>
      <w:proofErr w:type="spellEnd"/>
      <w:r w:rsidR="0014589D" w:rsidRPr="00DB62C1">
        <w:rPr>
          <w:rFonts w:ascii="Times New Roman" w:hAnsi="Times New Roman"/>
        </w:rPr>
        <w:t xml:space="preserve"> tokiems stambiems darbams lėšų nepakanka.</w:t>
      </w:r>
    </w:p>
    <w:p w:rsidR="00EF1C0E" w:rsidRPr="00EF1C0E" w:rsidRDefault="00EF1C0E" w:rsidP="00DE3185">
      <w:pPr>
        <w:pStyle w:val="Sraopastraipa"/>
        <w:tabs>
          <w:tab w:val="left" w:pos="1843"/>
          <w:tab w:val="left" w:pos="2410"/>
          <w:tab w:val="left" w:pos="2552"/>
        </w:tabs>
        <w:spacing w:after="0" w:line="240" w:lineRule="auto"/>
        <w:ind w:left="0" w:firstLine="720"/>
        <w:jc w:val="both"/>
        <w:rPr>
          <w:rFonts w:ascii="Times New Roman" w:hAnsi="Times New Roman"/>
          <w:b/>
          <w:sz w:val="24"/>
          <w:szCs w:val="24"/>
        </w:rPr>
      </w:pPr>
    </w:p>
    <w:p w:rsidR="006B5F72" w:rsidRDefault="006B5F72" w:rsidP="0018223C">
      <w:pPr>
        <w:spacing w:after="0" w:line="240" w:lineRule="auto"/>
        <w:ind w:right="-68"/>
        <w:jc w:val="both"/>
        <w:rPr>
          <w:rFonts w:ascii="Times New Roman" w:hAnsi="Times New Roman"/>
          <w:sz w:val="24"/>
          <w:szCs w:val="24"/>
        </w:rPr>
      </w:pPr>
      <w:r>
        <w:rPr>
          <w:rFonts w:ascii="Times New Roman" w:hAnsi="Times New Roman"/>
          <w:sz w:val="24"/>
          <w:szCs w:val="24"/>
        </w:rPr>
        <w:t>Direktoriaus pavaduotoja ugdymui</w:t>
      </w:r>
    </w:p>
    <w:p w:rsidR="006B5F72" w:rsidRPr="0077135A" w:rsidRDefault="005218B0" w:rsidP="0077135A">
      <w:pPr>
        <w:spacing w:after="0" w:line="240" w:lineRule="auto"/>
        <w:ind w:right="-68" w:hanging="11"/>
        <w:jc w:val="both"/>
        <w:rPr>
          <w:rFonts w:ascii="Times New Roman" w:hAnsi="Times New Roman"/>
          <w:sz w:val="24"/>
          <w:szCs w:val="24"/>
        </w:rPr>
      </w:pPr>
      <w:r>
        <w:rPr>
          <w:rFonts w:ascii="Times New Roman" w:hAnsi="Times New Roman"/>
          <w:sz w:val="24"/>
          <w:szCs w:val="24"/>
        </w:rPr>
        <w:t xml:space="preserve">Audronė </w:t>
      </w:r>
      <w:proofErr w:type="spellStart"/>
      <w:r>
        <w:rPr>
          <w:rFonts w:ascii="Times New Roman" w:hAnsi="Times New Roman"/>
          <w:sz w:val="24"/>
          <w:szCs w:val="24"/>
        </w:rPr>
        <w:t>Putauskienė</w:t>
      </w:r>
      <w:proofErr w:type="spellEnd"/>
    </w:p>
    <w:p w:rsidR="0077135A" w:rsidRPr="007C1899" w:rsidRDefault="0077135A" w:rsidP="0077135A">
      <w:pPr>
        <w:spacing w:after="0" w:line="240" w:lineRule="auto"/>
        <w:jc w:val="both"/>
        <w:rPr>
          <w:rFonts w:ascii="Times New Roman" w:hAnsi="Times New Roman"/>
          <w:b/>
          <w:color w:val="FF0000"/>
          <w:sz w:val="24"/>
          <w:szCs w:val="24"/>
        </w:rPr>
      </w:pPr>
    </w:p>
    <w:p w:rsidR="0077135A" w:rsidRPr="007C1899" w:rsidRDefault="0077135A" w:rsidP="0077135A">
      <w:pPr>
        <w:rPr>
          <w:color w:val="FF0000"/>
        </w:rPr>
      </w:pPr>
    </w:p>
    <w:p w:rsidR="007957E5" w:rsidRPr="007C1899" w:rsidRDefault="007957E5" w:rsidP="007957E5">
      <w:pPr>
        <w:tabs>
          <w:tab w:val="left" w:pos="180"/>
        </w:tabs>
        <w:spacing w:after="0" w:line="240" w:lineRule="auto"/>
        <w:ind w:firstLine="363"/>
        <w:rPr>
          <w:rFonts w:ascii="Times New Roman" w:hAnsi="Times New Roman"/>
          <w:color w:val="FF0000"/>
          <w:sz w:val="24"/>
          <w:szCs w:val="24"/>
          <w:lang w:val="pt-BR"/>
        </w:rPr>
      </w:pPr>
    </w:p>
    <w:p w:rsidR="00E4558B" w:rsidRPr="007957E5" w:rsidRDefault="00E4558B" w:rsidP="007957E5">
      <w:pPr>
        <w:spacing w:after="0" w:line="240" w:lineRule="auto"/>
        <w:ind w:firstLine="1298"/>
        <w:jc w:val="both"/>
        <w:rPr>
          <w:rFonts w:ascii="Times New Roman" w:hAnsi="Times New Roman"/>
          <w:sz w:val="24"/>
          <w:szCs w:val="24"/>
        </w:rPr>
      </w:pPr>
    </w:p>
    <w:p w:rsidR="00AD0A29" w:rsidRDefault="00AD0A29" w:rsidP="00BB0D4A">
      <w:pPr>
        <w:spacing w:after="0" w:line="240" w:lineRule="auto"/>
        <w:ind w:firstLine="1134"/>
        <w:jc w:val="both"/>
        <w:rPr>
          <w:rFonts w:ascii="Times New Roman" w:eastAsia="Times New Roman" w:hAnsi="Times New Roman"/>
          <w:sz w:val="24"/>
          <w:szCs w:val="24"/>
          <w:lang w:eastAsia="lt-LT"/>
        </w:rPr>
      </w:pPr>
    </w:p>
    <w:sectPr w:rsidR="00AD0A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89D"/>
    <w:multiLevelType w:val="hybridMultilevel"/>
    <w:tmpl w:val="C11623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19A2824"/>
    <w:multiLevelType w:val="hybridMultilevel"/>
    <w:tmpl w:val="85824A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3FB62D4"/>
    <w:multiLevelType w:val="multilevel"/>
    <w:tmpl w:val="6FD6F0D2"/>
    <w:lvl w:ilvl="0">
      <w:start w:val="1"/>
      <w:numFmt w:val="decimal"/>
      <w:lvlText w:val="%1."/>
      <w:lvlJc w:val="left"/>
      <w:pPr>
        <w:ind w:left="1069" w:hanging="360"/>
      </w:pPr>
      <w:rPr>
        <w:rFonts w:hint="default"/>
        <w:b/>
      </w:rPr>
    </w:lvl>
    <w:lvl w:ilvl="1">
      <w:start w:val="4"/>
      <w:numFmt w:val="decimal"/>
      <w:isLgl/>
      <w:lvlText w:val="%1.%2."/>
      <w:lvlJc w:val="left"/>
      <w:pPr>
        <w:ind w:left="1451" w:hanging="360"/>
      </w:pPr>
      <w:rPr>
        <w:rFonts w:eastAsia="Times New Roman" w:hint="default"/>
        <w:color w:val="auto"/>
      </w:rPr>
    </w:lvl>
    <w:lvl w:ilvl="2">
      <w:start w:val="1"/>
      <w:numFmt w:val="decimal"/>
      <w:isLgl/>
      <w:lvlText w:val="%1.%2.%3."/>
      <w:lvlJc w:val="left"/>
      <w:pPr>
        <w:ind w:left="2193" w:hanging="720"/>
      </w:pPr>
      <w:rPr>
        <w:rFonts w:eastAsia="Times New Roman" w:hint="default"/>
        <w:color w:val="auto"/>
      </w:rPr>
    </w:lvl>
    <w:lvl w:ilvl="3">
      <w:start w:val="1"/>
      <w:numFmt w:val="decimal"/>
      <w:isLgl/>
      <w:lvlText w:val="%1.%2.%3.%4."/>
      <w:lvlJc w:val="left"/>
      <w:pPr>
        <w:ind w:left="2575" w:hanging="720"/>
      </w:pPr>
      <w:rPr>
        <w:rFonts w:eastAsia="Times New Roman" w:hint="default"/>
        <w:color w:val="auto"/>
      </w:rPr>
    </w:lvl>
    <w:lvl w:ilvl="4">
      <w:start w:val="1"/>
      <w:numFmt w:val="decimal"/>
      <w:isLgl/>
      <w:lvlText w:val="%1.%2.%3.%4.%5."/>
      <w:lvlJc w:val="left"/>
      <w:pPr>
        <w:ind w:left="3317" w:hanging="1080"/>
      </w:pPr>
      <w:rPr>
        <w:rFonts w:eastAsia="Times New Roman" w:hint="default"/>
        <w:color w:val="auto"/>
      </w:rPr>
    </w:lvl>
    <w:lvl w:ilvl="5">
      <w:start w:val="1"/>
      <w:numFmt w:val="decimal"/>
      <w:isLgl/>
      <w:lvlText w:val="%1.%2.%3.%4.%5.%6."/>
      <w:lvlJc w:val="left"/>
      <w:pPr>
        <w:ind w:left="3699" w:hanging="1080"/>
      </w:pPr>
      <w:rPr>
        <w:rFonts w:eastAsia="Times New Roman" w:hint="default"/>
        <w:color w:val="auto"/>
      </w:rPr>
    </w:lvl>
    <w:lvl w:ilvl="6">
      <w:start w:val="1"/>
      <w:numFmt w:val="decimal"/>
      <w:isLgl/>
      <w:lvlText w:val="%1.%2.%3.%4.%5.%6.%7."/>
      <w:lvlJc w:val="left"/>
      <w:pPr>
        <w:ind w:left="4441" w:hanging="1440"/>
      </w:pPr>
      <w:rPr>
        <w:rFonts w:eastAsia="Times New Roman" w:hint="default"/>
        <w:color w:val="auto"/>
      </w:rPr>
    </w:lvl>
    <w:lvl w:ilvl="7">
      <w:start w:val="1"/>
      <w:numFmt w:val="decimal"/>
      <w:isLgl/>
      <w:lvlText w:val="%1.%2.%3.%4.%5.%6.%7.%8."/>
      <w:lvlJc w:val="left"/>
      <w:pPr>
        <w:ind w:left="4823" w:hanging="1440"/>
      </w:pPr>
      <w:rPr>
        <w:rFonts w:eastAsia="Times New Roman" w:hint="default"/>
        <w:color w:val="auto"/>
      </w:rPr>
    </w:lvl>
    <w:lvl w:ilvl="8">
      <w:start w:val="1"/>
      <w:numFmt w:val="decimal"/>
      <w:isLgl/>
      <w:lvlText w:val="%1.%2.%3.%4.%5.%6.%7.%8.%9."/>
      <w:lvlJc w:val="left"/>
      <w:pPr>
        <w:ind w:left="5565" w:hanging="1800"/>
      </w:pPr>
      <w:rPr>
        <w:rFonts w:eastAsia="Times New Roman" w:hint="default"/>
        <w:color w:val="auto"/>
      </w:rPr>
    </w:lvl>
  </w:abstractNum>
  <w:abstractNum w:abstractNumId="3" w15:restartNumberingAfterBreak="0">
    <w:nsid w:val="07382137"/>
    <w:multiLevelType w:val="multilevel"/>
    <w:tmpl w:val="FC6AF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F531A"/>
    <w:multiLevelType w:val="hybridMultilevel"/>
    <w:tmpl w:val="12F0085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29647D"/>
    <w:multiLevelType w:val="multilevel"/>
    <w:tmpl w:val="9ED26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8F64C4"/>
    <w:multiLevelType w:val="hybridMultilevel"/>
    <w:tmpl w:val="3356D8D0"/>
    <w:lvl w:ilvl="0" w:tplc="589E02D8">
      <w:start w:val="1"/>
      <w:numFmt w:val="bullet"/>
      <w:lvlText w:val=""/>
      <w:lvlJc w:val="left"/>
      <w:pPr>
        <w:ind w:left="720" w:hanging="360"/>
      </w:pPr>
      <w:rPr>
        <w:rFonts w:ascii="Wingdings" w:hAnsi="Wingdings"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E752F3"/>
    <w:multiLevelType w:val="hybridMultilevel"/>
    <w:tmpl w:val="478EA6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3B2F16"/>
    <w:multiLevelType w:val="hybridMultilevel"/>
    <w:tmpl w:val="41C6B82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AD236A"/>
    <w:multiLevelType w:val="hybridMultilevel"/>
    <w:tmpl w:val="9BA0D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3040B3"/>
    <w:multiLevelType w:val="hybridMultilevel"/>
    <w:tmpl w:val="20A81F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A845591"/>
    <w:multiLevelType w:val="hybridMultilevel"/>
    <w:tmpl w:val="A740E0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E737B2E"/>
    <w:multiLevelType w:val="hybridMultilevel"/>
    <w:tmpl w:val="5DF4EB5A"/>
    <w:lvl w:ilvl="0" w:tplc="C39CAC0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3B1226B"/>
    <w:multiLevelType w:val="hybridMultilevel"/>
    <w:tmpl w:val="18FA9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92D7721"/>
    <w:multiLevelType w:val="hybridMultilevel"/>
    <w:tmpl w:val="EB385286"/>
    <w:lvl w:ilvl="0" w:tplc="0427000B">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5" w15:restartNumberingAfterBreak="0">
    <w:nsid w:val="4C0C20DA"/>
    <w:multiLevelType w:val="hybridMultilevel"/>
    <w:tmpl w:val="DED067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DE8055A"/>
    <w:multiLevelType w:val="hybridMultilevel"/>
    <w:tmpl w:val="D9C87CF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50854B11"/>
    <w:multiLevelType w:val="multilevel"/>
    <w:tmpl w:val="037AD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26549C"/>
    <w:multiLevelType w:val="hybridMultilevel"/>
    <w:tmpl w:val="81B8EC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52BE0EA4"/>
    <w:multiLevelType w:val="hybridMultilevel"/>
    <w:tmpl w:val="81B8EC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9F66C88"/>
    <w:multiLevelType w:val="hybridMultilevel"/>
    <w:tmpl w:val="E9E8135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4A85FDD"/>
    <w:multiLevelType w:val="hybridMultilevel"/>
    <w:tmpl w:val="878221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65C635C6"/>
    <w:multiLevelType w:val="hybridMultilevel"/>
    <w:tmpl w:val="511E78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7D05D49"/>
    <w:multiLevelType w:val="multilevel"/>
    <w:tmpl w:val="CD2A69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C83A80"/>
    <w:multiLevelType w:val="hybridMultilevel"/>
    <w:tmpl w:val="0B3EB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AA4761"/>
    <w:multiLevelType w:val="multilevel"/>
    <w:tmpl w:val="124AF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415154"/>
    <w:multiLevelType w:val="hybridMultilevel"/>
    <w:tmpl w:val="6BAE7BE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DC675D"/>
    <w:multiLevelType w:val="hybridMultilevel"/>
    <w:tmpl w:val="B58C53B4"/>
    <w:lvl w:ilvl="0" w:tplc="0427000B">
      <w:start w:val="1"/>
      <w:numFmt w:val="bullet"/>
      <w:lvlText w:val=""/>
      <w:lvlJc w:val="left"/>
      <w:pPr>
        <w:ind w:left="1275" w:hanging="360"/>
      </w:pPr>
      <w:rPr>
        <w:rFonts w:ascii="Wingdings" w:hAnsi="Wingdings"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num w:numId="1">
    <w:abstractNumId w:val="13"/>
  </w:num>
  <w:num w:numId="2">
    <w:abstractNumId w:val="9"/>
  </w:num>
  <w:num w:numId="3">
    <w:abstractNumId w:val="24"/>
  </w:num>
  <w:num w:numId="4">
    <w:abstractNumId w:val="20"/>
  </w:num>
  <w:num w:numId="5">
    <w:abstractNumId w:val="4"/>
  </w:num>
  <w:num w:numId="6">
    <w:abstractNumId w:val="14"/>
  </w:num>
  <w:num w:numId="7">
    <w:abstractNumId w:val="23"/>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12"/>
  </w:num>
  <w:num w:numId="13">
    <w:abstractNumId w:val="7"/>
  </w:num>
  <w:num w:numId="14">
    <w:abstractNumId w:val="5"/>
  </w:num>
  <w:num w:numId="15">
    <w:abstractNumId w:val="10"/>
  </w:num>
  <w:num w:numId="16">
    <w:abstractNumId w:val="11"/>
  </w:num>
  <w:num w:numId="17">
    <w:abstractNumId w:val="0"/>
  </w:num>
  <w:num w:numId="18">
    <w:abstractNumId w:val="1"/>
  </w:num>
  <w:num w:numId="19">
    <w:abstractNumId w:val="2"/>
  </w:num>
  <w:num w:numId="20">
    <w:abstractNumId w:val="17"/>
  </w:num>
  <w:num w:numId="21">
    <w:abstractNumId w:val="8"/>
  </w:num>
  <w:num w:numId="22">
    <w:abstractNumId w:val="27"/>
  </w:num>
  <w:num w:numId="23">
    <w:abstractNumId w:val="26"/>
  </w:num>
  <w:num w:numId="24">
    <w:abstractNumId w:val="6"/>
  </w:num>
  <w:num w:numId="25">
    <w:abstractNumId w:val="21"/>
  </w:num>
  <w:num w:numId="26">
    <w:abstractNumId w:val="16"/>
  </w:num>
  <w:num w:numId="27">
    <w:abstractNumId w:val="25"/>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4A"/>
    <w:rsid w:val="00013DDD"/>
    <w:rsid w:val="00030896"/>
    <w:rsid w:val="00031AE5"/>
    <w:rsid w:val="0009429F"/>
    <w:rsid w:val="00097878"/>
    <w:rsid w:val="000A3EA1"/>
    <w:rsid w:val="000B177D"/>
    <w:rsid w:val="000B4269"/>
    <w:rsid w:val="000F4C12"/>
    <w:rsid w:val="00103EAA"/>
    <w:rsid w:val="0010746C"/>
    <w:rsid w:val="00107819"/>
    <w:rsid w:val="0013267E"/>
    <w:rsid w:val="0014589D"/>
    <w:rsid w:val="00156798"/>
    <w:rsid w:val="0016101D"/>
    <w:rsid w:val="00162ADD"/>
    <w:rsid w:val="0018223C"/>
    <w:rsid w:val="001923F5"/>
    <w:rsid w:val="001B5034"/>
    <w:rsid w:val="001B581F"/>
    <w:rsid w:val="001E5C7B"/>
    <w:rsid w:val="001F0303"/>
    <w:rsid w:val="001F42EF"/>
    <w:rsid w:val="00202D40"/>
    <w:rsid w:val="00210E66"/>
    <w:rsid w:val="00220E87"/>
    <w:rsid w:val="002265E3"/>
    <w:rsid w:val="00234520"/>
    <w:rsid w:val="00242A7B"/>
    <w:rsid w:val="00250A35"/>
    <w:rsid w:val="002519A9"/>
    <w:rsid w:val="00280289"/>
    <w:rsid w:val="0029317A"/>
    <w:rsid w:val="002C3736"/>
    <w:rsid w:val="002C5137"/>
    <w:rsid w:val="00303DB8"/>
    <w:rsid w:val="003438AD"/>
    <w:rsid w:val="00380EBA"/>
    <w:rsid w:val="003D0875"/>
    <w:rsid w:val="00412EE4"/>
    <w:rsid w:val="00417AAB"/>
    <w:rsid w:val="004236C5"/>
    <w:rsid w:val="00432E3D"/>
    <w:rsid w:val="00444E4C"/>
    <w:rsid w:val="00447CF4"/>
    <w:rsid w:val="004572E7"/>
    <w:rsid w:val="00473523"/>
    <w:rsid w:val="00495587"/>
    <w:rsid w:val="004C4455"/>
    <w:rsid w:val="004C459A"/>
    <w:rsid w:val="004F07D7"/>
    <w:rsid w:val="004F091F"/>
    <w:rsid w:val="004F1A67"/>
    <w:rsid w:val="004F26C1"/>
    <w:rsid w:val="004F5E32"/>
    <w:rsid w:val="00501696"/>
    <w:rsid w:val="005034F8"/>
    <w:rsid w:val="005052C0"/>
    <w:rsid w:val="005218B0"/>
    <w:rsid w:val="00525918"/>
    <w:rsid w:val="00557397"/>
    <w:rsid w:val="00563E70"/>
    <w:rsid w:val="00574F02"/>
    <w:rsid w:val="0058366C"/>
    <w:rsid w:val="005A2C3E"/>
    <w:rsid w:val="005A3B4D"/>
    <w:rsid w:val="005B79B0"/>
    <w:rsid w:val="005D7899"/>
    <w:rsid w:val="005E686D"/>
    <w:rsid w:val="00614B97"/>
    <w:rsid w:val="00617624"/>
    <w:rsid w:val="00621584"/>
    <w:rsid w:val="00624368"/>
    <w:rsid w:val="00646B2A"/>
    <w:rsid w:val="006811FB"/>
    <w:rsid w:val="00692B71"/>
    <w:rsid w:val="006B04F2"/>
    <w:rsid w:val="006B5F72"/>
    <w:rsid w:val="006D5B60"/>
    <w:rsid w:val="006E6917"/>
    <w:rsid w:val="007049E8"/>
    <w:rsid w:val="00706238"/>
    <w:rsid w:val="00722D95"/>
    <w:rsid w:val="007315C4"/>
    <w:rsid w:val="00737D05"/>
    <w:rsid w:val="007418E3"/>
    <w:rsid w:val="0075395C"/>
    <w:rsid w:val="007712A0"/>
    <w:rsid w:val="0077135A"/>
    <w:rsid w:val="00794048"/>
    <w:rsid w:val="007957E5"/>
    <w:rsid w:val="007C1899"/>
    <w:rsid w:val="007D4A37"/>
    <w:rsid w:val="007D6508"/>
    <w:rsid w:val="00815936"/>
    <w:rsid w:val="00815962"/>
    <w:rsid w:val="00817A91"/>
    <w:rsid w:val="00820F63"/>
    <w:rsid w:val="0083025A"/>
    <w:rsid w:val="0083173B"/>
    <w:rsid w:val="00842742"/>
    <w:rsid w:val="0084708F"/>
    <w:rsid w:val="008606F0"/>
    <w:rsid w:val="008607C4"/>
    <w:rsid w:val="008617DC"/>
    <w:rsid w:val="00876929"/>
    <w:rsid w:val="008849E5"/>
    <w:rsid w:val="008B59F1"/>
    <w:rsid w:val="008C7ECE"/>
    <w:rsid w:val="00904B91"/>
    <w:rsid w:val="00906FB2"/>
    <w:rsid w:val="009427CD"/>
    <w:rsid w:val="00987AC7"/>
    <w:rsid w:val="009935FD"/>
    <w:rsid w:val="009978A8"/>
    <w:rsid w:val="009C12DC"/>
    <w:rsid w:val="009E29D5"/>
    <w:rsid w:val="009F4A32"/>
    <w:rsid w:val="009F6B9F"/>
    <w:rsid w:val="00A12049"/>
    <w:rsid w:val="00A16961"/>
    <w:rsid w:val="00A32C06"/>
    <w:rsid w:val="00A46883"/>
    <w:rsid w:val="00A80AF9"/>
    <w:rsid w:val="00A82BC9"/>
    <w:rsid w:val="00A97B24"/>
    <w:rsid w:val="00AB3FF2"/>
    <w:rsid w:val="00AD0A29"/>
    <w:rsid w:val="00AD6BAA"/>
    <w:rsid w:val="00B10A65"/>
    <w:rsid w:val="00B110A8"/>
    <w:rsid w:val="00B409AC"/>
    <w:rsid w:val="00B819E2"/>
    <w:rsid w:val="00B9620D"/>
    <w:rsid w:val="00B96577"/>
    <w:rsid w:val="00BA5532"/>
    <w:rsid w:val="00BB0D44"/>
    <w:rsid w:val="00BB0D4A"/>
    <w:rsid w:val="00BD2A5C"/>
    <w:rsid w:val="00BE6015"/>
    <w:rsid w:val="00C12D15"/>
    <w:rsid w:val="00C14BED"/>
    <w:rsid w:val="00C565D6"/>
    <w:rsid w:val="00C574BE"/>
    <w:rsid w:val="00C70CB1"/>
    <w:rsid w:val="00C718AE"/>
    <w:rsid w:val="00C7353E"/>
    <w:rsid w:val="00C742B3"/>
    <w:rsid w:val="00C97435"/>
    <w:rsid w:val="00CA021C"/>
    <w:rsid w:val="00CA3A81"/>
    <w:rsid w:val="00CC7727"/>
    <w:rsid w:val="00CE2F9C"/>
    <w:rsid w:val="00CE4AAB"/>
    <w:rsid w:val="00CF1E2E"/>
    <w:rsid w:val="00D11FD4"/>
    <w:rsid w:val="00D123CB"/>
    <w:rsid w:val="00D41ED8"/>
    <w:rsid w:val="00D44EC0"/>
    <w:rsid w:val="00D55D3B"/>
    <w:rsid w:val="00D56332"/>
    <w:rsid w:val="00D57981"/>
    <w:rsid w:val="00D8004C"/>
    <w:rsid w:val="00D85776"/>
    <w:rsid w:val="00DA1A8E"/>
    <w:rsid w:val="00DA5816"/>
    <w:rsid w:val="00DA7FAF"/>
    <w:rsid w:val="00DB62C1"/>
    <w:rsid w:val="00DB7BE4"/>
    <w:rsid w:val="00DD0E39"/>
    <w:rsid w:val="00DE3185"/>
    <w:rsid w:val="00DF3168"/>
    <w:rsid w:val="00E06BA3"/>
    <w:rsid w:val="00E144BF"/>
    <w:rsid w:val="00E14DAE"/>
    <w:rsid w:val="00E20350"/>
    <w:rsid w:val="00E229EE"/>
    <w:rsid w:val="00E4558B"/>
    <w:rsid w:val="00E5340B"/>
    <w:rsid w:val="00E62410"/>
    <w:rsid w:val="00EA35D3"/>
    <w:rsid w:val="00EA55EB"/>
    <w:rsid w:val="00ED61C4"/>
    <w:rsid w:val="00EF1C0E"/>
    <w:rsid w:val="00F23D78"/>
    <w:rsid w:val="00F36DCA"/>
    <w:rsid w:val="00F562A2"/>
    <w:rsid w:val="00F57113"/>
    <w:rsid w:val="00F5798D"/>
    <w:rsid w:val="00F64024"/>
    <w:rsid w:val="00F91026"/>
    <w:rsid w:val="00FA1E1E"/>
    <w:rsid w:val="00FC292D"/>
    <w:rsid w:val="00FD17DB"/>
    <w:rsid w:val="00FE0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D5598-651F-4CBB-89E3-EF3AFCF7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0D4A"/>
    <w:pPr>
      <w:spacing w:after="200" w:line="276" w:lineRule="auto"/>
    </w:pPr>
    <w:rPr>
      <w:rFonts w:ascii="Calibri" w:eastAsia="Calibri" w:hAnsi="Calibri" w:cs="Times New Roman"/>
    </w:rPr>
  </w:style>
  <w:style w:type="paragraph" w:styleId="Antrat1">
    <w:name w:val="heading 1"/>
    <w:basedOn w:val="prastasis"/>
    <w:link w:val="Antrat1Diagrama"/>
    <w:uiPriority w:val="9"/>
    <w:qFormat/>
    <w:rsid w:val="00C14BED"/>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B0D4A"/>
    <w:rPr>
      <w:color w:val="0000FF"/>
      <w:u w:val="single"/>
    </w:rPr>
  </w:style>
  <w:style w:type="paragraph" w:styleId="Betarp">
    <w:name w:val="No Spacing"/>
    <w:uiPriority w:val="1"/>
    <w:qFormat/>
    <w:rsid w:val="00BB0D4A"/>
    <w:pPr>
      <w:spacing w:after="0" w:line="240" w:lineRule="auto"/>
    </w:pPr>
    <w:rPr>
      <w:rFonts w:ascii="Calibri" w:eastAsia="Calibri" w:hAnsi="Calibri" w:cs="Times New Roman"/>
    </w:rPr>
  </w:style>
  <w:style w:type="paragraph" w:styleId="Sraopastraipa">
    <w:name w:val="List Paragraph"/>
    <w:basedOn w:val="prastasis"/>
    <w:uiPriority w:val="34"/>
    <w:qFormat/>
    <w:rsid w:val="00BB0D4A"/>
    <w:pPr>
      <w:ind w:left="720"/>
      <w:contextualSpacing/>
    </w:pPr>
  </w:style>
  <w:style w:type="character" w:customStyle="1" w:styleId="notranslate">
    <w:name w:val="notranslate"/>
    <w:rsid w:val="00BB0D4A"/>
  </w:style>
  <w:style w:type="character" w:customStyle="1" w:styleId="a">
    <w:name w:val="Основной текст"/>
    <w:uiPriority w:val="99"/>
    <w:rsid w:val="00BB0D4A"/>
    <w:rPr>
      <w:rFonts w:ascii="Arial Narrow" w:hAnsi="Arial Narrow" w:cs="Times New Roman" w:hint="default"/>
      <w:sz w:val="22"/>
      <w:szCs w:val="22"/>
      <w:lang w:bidi="ar-SA"/>
    </w:rPr>
  </w:style>
  <w:style w:type="paragraph" w:customStyle="1" w:styleId="Default">
    <w:name w:val="Default"/>
    <w:rsid w:val="00AD0A2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rastasiniatinklio">
    <w:name w:val="Normal (Web)"/>
    <w:basedOn w:val="prastasis"/>
    <w:unhideWhenUsed/>
    <w:rsid w:val="002C5137"/>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39"/>
    <w:rsid w:val="0010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574F02"/>
    <w:rPr>
      <w:color w:val="800080"/>
      <w:u w:val="single"/>
    </w:rPr>
  </w:style>
  <w:style w:type="character" w:customStyle="1" w:styleId="Antrat1Diagrama">
    <w:name w:val="Antraštė 1 Diagrama"/>
    <w:basedOn w:val="Numatytasispastraiposriftas"/>
    <w:link w:val="Antrat1"/>
    <w:uiPriority w:val="9"/>
    <w:rsid w:val="00C14BED"/>
    <w:rPr>
      <w:rFonts w:ascii="Times New Roman" w:eastAsia="Times New Roman" w:hAnsi="Times New Roman" w:cs="Times New Roman"/>
      <w:b/>
      <w:bCs/>
      <w:kern w:val="36"/>
      <w:sz w:val="48"/>
      <w:szCs w:val="48"/>
      <w:lang w:eastAsia="lt-LT"/>
    </w:rPr>
  </w:style>
  <w:style w:type="paragraph" w:styleId="Antrat">
    <w:name w:val="caption"/>
    <w:basedOn w:val="prastasis"/>
    <w:next w:val="prastasis"/>
    <w:uiPriority w:val="35"/>
    <w:semiHidden/>
    <w:unhideWhenUsed/>
    <w:qFormat/>
    <w:rsid w:val="008606F0"/>
    <w:pPr>
      <w:spacing w:line="240" w:lineRule="auto"/>
    </w:pPr>
    <w:rPr>
      <w:i/>
      <w:iCs/>
      <w:color w:val="44546A" w:themeColor="text2"/>
      <w:sz w:val="18"/>
      <w:szCs w:val="18"/>
    </w:rPr>
  </w:style>
  <w:style w:type="paragraph" w:styleId="Debesliotekstas">
    <w:name w:val="Balloon Text"/>
    <w:basedOn w:val="prastasis"/>
    <w:link w:val="DebesliotekstasDiagrama"/>
    <w:uiPriority w:val="99"/>
    <w:semiHidden/>
    <w:unhideWhenUsed/>
    <w:rsid w:val="00202D40"/>
    <w:pPr>
      <w:spacing w:after="0"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rsid w:val="00202D4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8571">
      <w:bodyDiv w:val="1"/>
      <w:marLeft w:val="0"/>
      <w:marRight w:val="0"/>
      <w:marTop w:val="0"/>
      <w:marBottom w:val="0"/>
      <w:divBdr>
        <w:top w:val="none" w:sz="0" w:space="0" w:color="auto"/>
        <w:left w:val="none" w:sz="0" w:space="0" w:color="auto"/>
        <w:bottom w:val="none" w:sz="0" w:space="0" w:color="auto"/>
        <w:right w:val="none" w:sz="0" w:space="0" w:color="auto"/>
      </w:divBdr>
    </w:div>
    <w:div w:id="2039893492">
      <w:bodyDiv w:val="1"/>
      <w:marLeft w:val="0"/>
      <w:marRight w:val="0"/>
      <w:marTop w:val="0"/>
      <w:marBottom w:val="0"/>
      <w:divBdr>
        <w:top w:val="none" w:sz="0" w:space="0" w:color="auto"/>
        <w:left w:val="none" w:sz="0" w:space="0" w:color="auto"/>
        <w:bottom w:val="none" w:sz="0" w:space="0" w:color="auto"/>
        <w:right w:val="none" w:sz="0" w:space="0" w:color="auto"/>
      </w:divBdr>
      <w:divsChild>
        <w:div w:id="1201165838">
          <w:marLeft w:val="0"/>
          <w:marRight w:val="0"/>
          <w:marTop w:val="0"/>
          <w:marBottom w:val="0"/>
          <w:divBdr>
            <w:top w:val="none" w:sz="0" w:space="0" w:color="auto"/>
            <w:left w:val="none" w:sz="0" w:space="0" w:color="auto"/>
            <w:bottom w:val="none" w:sz="0" w:space="0" w:color="auto"/>
            <w:right w:val="none" w:sz="0" w:space="0" w:color="auto"/>
          </w:divBdr>
        </w:div>
        <w:div w:id="195127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ruta.lt" TargetMode="External"/><Relationship Id="rId3" Type="http://schemas.openxmlformats.org/officeDocument/2006/relationships/styles" Target="styles.xml"/><Relationship Id="rId7" Type="http://schemas.openxmlformats.org/officeDocument/2006/relationships/hyperlink" Target="http://www.ldruta.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ve.etwinning.net/projects/project/167162" TargetMode="External"/><Relationship Id="rId4" Type="http://schemas.openxmlformats.org/officeDocument/2006/relationships/settings" Target="settings.xml"/><Relationship Id="rId9" Type="http://schemas.openxmlformats.org/officeDocument/2006/relationships/hyperlink" Target="http://www.ldru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A38E-1E30-410C-BCB4-4417791A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24483</Words>
  <Characters>13956</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2020-02-27T08:54:00Z</dcterms:created>
  <dcterms:modified xsi:type="dcterms:W3CDTF">2020-02-28T12:05:00Z</dcterms:modified>
</cp:coreProperties>
</file>