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A" w:rsidRPr="000C429F" w:rsidRDefault="0088600A" w:rsidP="00192728">
      <w:pPr>
        <w:pStyle w:val="Default"/>
        <w:jc w:val="center"/>
        <w:rPr>
          <w:b/>
          <w:bCs/>
        </w:rPr>
      </w:pPr>
      <w:r w:rsidRPr="000C429F">
        <w:rPr>
          <w:b/>
          <w:bCs/>
        </w:rPr>
        <w:t>MARIJAMPOLĖS VAIKŲ LOPŠELIS – DARŽELIS „RŪTA“</w:t>
      </w:r>
    </w:p>
    <w:p w:rsidR="0088600A" w:rsidRPr="000C429F" w:rsidRDefault="0088600A" w:rsidP="00192728">
      <w:pPr>
        <w:pStyle w:val="Default"/>
        <w:jc w:val="center"/>
        <w:rPr>
          <w:b/>
          <w:bCs/>
        </w:rPr>
      </w:pPr>
    </w:p>
    <w:p w:rsidR="0088600A" w:rsidRPr="000C429F" w:rsidRDefault="0088600A" w:rsidP="000C429F">
      <w:pPr>
        <w:pStyle w:val="Default"/>
        <w:ind w:firstLine="5954"/>
        <w:rPr>
          <w:bCs/>
        </w:rPr>
      </w:pPr>
      <w:r w:rsidRPr="000C429F">
        <w:rPr>
          <w:bCs/>
        </w:rPr>
        <w:t>PATVIRTINTA</w:t>
      </w:r>
    </w:p>
    <w:p w:rsidR="0088600A" w:rsidRPr="000C429F" w:rsidRDefault="00324FD3" w:rsidP="000C429F">
      <w:pPr>
        <w:pStyle w:val="Default"/>
        <w:ind w:firstLine="5954"/>
        <w:rPr>
          <w:bCs/>
        </w:rPr>
      </w:pPr>
      <w:r w:rsidRPr="000C429F">
        <w:rPr>
          <w:bCs/>
        </w:rPr>
        <w:t>Marijampolės vaikų l/d</w:t>
      </w:r>
      <w:r w:rsidR="0088600A" w:rsidRPr="000C429F">
        <w:rPr>
          <w:bCs/>
        </w:rPr>
        <w:t xml:space="preserve"> </w:t>
      </w:r>
      <w:r w:rsidRPr="000C429F">
        <w:rPr>
          <w:bCs/>
        </w:rPr>
        <w:t>„Rūta“</w:t>
      </w:r>
      <w:r w:rsidR="000C429F">
        <w:rPr>
          <w:bCs/>
        </w:rPr>
        <w:t xml:space="preserve"> direktoriaus</w:t>
      </w:r>
      <w:bookmarkStart w:id="0" w:name="_GoBack"/>
      <w:bookmarkEnd w:id="0"/>
    </w:p>
    <w:p w:rsidR="0088600A" w:rsidRPr="000C429F" w:rsidRDefault="00D221BB" w:rsidP="000C429F">
      <w:pPr>
        <w:pStyle w:val="Default"/>
        <w:ind w:firstLine="5954"/>
        <w:rPr>
          <w:bCs/>
        </w:rPr>
      </w:pPr>
      <w:r w:rsidRPr="000C429F">
        <w:rPr>
          <w:bCs/>
        </w:rPr>
        <w:t>2021</w:t>
      </w:r>
      <w:r w:rsidR="000C429F" w:rsidRPr="000C429F">
        <w:rPr>
          <w:bCs/>
        </w:rPr>
        <w:t>m.</w:t>
      </w:r>
      <w:r w:rsidR="000C429F">
        <w:rPr>
          <w:bCs/>
        </w:rPr>
        <w:t xml:space="preserve"> </w:t>
      </w:r>
      <w:r w:rsidR="000C429F" w:rsidRPr="000C429F">
        <w:rPr>
          <w:bCs/>
        </w:rPr>
        <w:t xml:space="preserve">rugsėjo         </w:t>
      </w:r>
      <w:r w:rsidR="0088600A" w:rsidRPr="000C429F">
        <w:rPr>
          <w:bCs/>
        </w:rPr>
        <w:t xml:space="preserve">d. įsakymu Nr. V-      </w:t>
      </w:r>
    </w:p>
    <w:p w:rsidR="0088600A" w:rsidRPr="000C429F" w:rsidRDefault="0088600A" w:rsidP="00192728">
      <w:pPr>
        <w:pStyle w:val="Default"/>
        <w:jc w:val="center"/>
        <w:rPr>
          <w:b/>
          <w:bCs/>
        </w:rPr>
      </w:pPr>
    </w:p>
    <w:p w:rsidR="00A563DE" w:rsidRPr="000C429F" w:rsidRDefault="00A563DE" w:rsidP="00192728">
      <w:pPr>
        <w:pStyle w:val="Default"/>
        <w:jc w:val="center"/>
        <w:rPr>
          <w:b/>
          <w:bCs/>
        </w:rPr>
      </w:pPr>
    </w:p>
    <w:p w:rsidR="005772C0" w:rsidRPr="000C429F" w:rsidRDefault="0075799F" w:rsidP="00192728">
      <w:pPr>
        <w:pStyle w:val="Default"/>
        <w:jc w:val="center"/>
        <w:rPr>
          <w:b/>
          <w:bCs/>
        </w:rPr>
      </w:pPr>
      <w:r w:rsidRPr="000C429F">
        <w:rPr>
          <w:b/>
          <w:bCs/>
        </w:rPr>
        <w:t>L</w:t>
      </w:r>
      <w:r w:rsidR="00D221BB" w:rsidRPr="000C429F">
        <w:rPr>
          <w:b/>
          <w:bCs/>
        </w:rPr>
        <w:t>OGOPED</w:t>
      </w:r>
      <w:r w:rsidR="000C429F">
        <w:rPr>
          <w:b/>
          <w:bCs/>
        </w:rPr>
        <w:t>ĖS AISTĖS DAUGĖLIENĖS</w:t>
      </w:r>
      <w:r w:rsidR="00D221BB" w:rsidRPr="000C429F">
        <w:rPr>
          <w:b/>
          <w:bCs/>
        </w:rPr>
        <w:t xml:space="preserve"> VEIKLOS PLANAS 2021-2022</w:t>
      </w:r>
      <w:r w:rsidR="00192728" w:rsidRPr="000C429F">
        <w:rPr>
          <w:b/>
          <w:bCs/>
        </w:rPr>
        <w:t xml:space="preserve"> </w:t>
      </w:r>
      <w:r w:rsidR="000C429F">
        <w:rPr>
          <w:b/>
          <w:bCs/>
        </w:rPr>
        <w:t>MOKSLO METAMS</w:t>
      </w:r>
    </w:p>
    <w:p w:rsidR="00192728" w:rsidRPr="000C429F" w:rsidRDefault="00192728" w:rsidP="009E2747">
      <w:pPr>
        <w:pStyle w:val="Default"/>
        <w:jc w:val="both"/>
      </w:pPr>
    </w:p>
    <w:p w:rsidR="005772C0" w:rsidRPr="000C429F" w:rsidRDefault="005772C0" w:rsidP="009E2747">
      <w:pPr>
        <w:pStyle w:val="Default"/>
        <w:jc w:val="both"/>
      </w:pPr>
      <w:r w:rsidRPr="000C429F">
        <w:rPr>
          <w:b/>
          <w:bCs/>
        </w:rPr>
        <w:t xml:space="preserve">Tikslas </w:t>
      </w:r>
      <w:r w:rsidR="00F803BF" w:rsidRPr="000C429F">
        <w:rPr>
          <w:b/>
          <w:bCs/>
        </w:rPr>
        <w:t>–</w:t>
      </w:r>
      <w:r w:rsidRPr="000C429F">
        <w:rPr>
          <w:b/>
          <w:bCs/>
        </w:rPr>
        <w:t xml:space="preserve"> </w:t>
      </w:r>
      <w:r w:rsidRPr="000C429F">
        <w:t>teikti logopedinę pagalbą vaikams, turintiems tarties, kalbos, kalbėjimo ir komunikacijos sutrikimų. Siekti, kad vaikai būtų ugdomi atsižvelgiant į jų specialiuosius por</w:t>
      </w:r>
      <w:r w:rsidR="00192728" w:rsidRPr="000C429F">
        <w:t>eikius ir optimalius gebėjimus.</w:t>
      </w:r>
    </w:p>
    <w:p w:rsidR="005772C0" w:rsidRPr="000C429F" w:rsidRDefault="005772C0" w:rsidP="009E2747">
      <w:pPr>
        <w:pStyle w:val="Default"/>
        <w:jc w:val="both"/>
      </w:pPr>
      <w:r w:rsidRPr="000C429F">
        <w:rPr>
          <w:b/>
          <w:bCs/>
        </w:rPr>
        <w:t xml:space="preserve">Uždaviniai: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Organizuoti pratybas, tirti vaikų kalbą;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Bendradarbiauti su pedagogais ir specialistais, vaikų tėvais; </w:t>
      </w:r>
    </w:p>
    <w:p w:rsidR="00192728" w:rsidRPr="000C429F" w:rsidRDefault="005772C0" w:rsidP="005A752A">
      <w:pPr>
        <w:pStyle w:val="Default"/>
        <w:spacing w:after="27"/>
        <w:jc w:val="both"/>
      </w:pPr>
      <w:r w:rsidRPr="000C429F">
        <w:t xml:space="preserve">Tobulinti kvalifikaciją;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 Kaupti duomenis bei gaminti mokymo priemones;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Analizuoti tarties, kalbos ir komunikacijos sutrikimų šalinimo efektyvumą; </w:t>
      </w:r>
    </w:p>
    <w:p w:rsidR="005772C0" w:rsidRPr="000C429F" w:rsidRDefault="005772C0" w:rsidP="009E2747">
      <w:pPr>
        <w:pStyle w:val="Default"/>
        <w:jc w:val="both"/>
        <w:rPr>
          <w:b/>
        </w:rPr>
      </w:pPr>
      <w:r w:rsidRPr="000C429F">
        <w:rPr>
          <w:b/>
          <w:bCs/>
        </w:rPr>
        <w:t xml:space="preserve">Logopedo veiklos kryptys: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 Įvertina ikimokyklinio amžiaus vaiko kalbą, teikia rekomendacijas tėvams, pedagogams dėl specialiosios pagalbos vaikui.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 Rengia tyrimo išvadą, teikia rekomendacijas dėl tolesnio darbo su vaiku pedagogams, tėvams. </w:t>
      </w:r>
    </w:p>
    <w:p w:rsidR="005772C0" w:rsidRPr="000C429F" w:rsidRDefault="005772C0" w:rsidP="009E2747">
      <w:pPr>
        <w:pStyle w:val="Default"/>
        <w:spacing w:after="27"/>
        <w:jc w:val="both"/>
      </w:pPr>
      <w:r w:rsidRPr="000C429F">
        <w:t xml:space="preserve"> Šviečia tėvus, pedagogus vaikų tarties, kalbos, komunikacijos gebėjimų ir ugdymo klausimais. </w:t>
      </w:r>
    </w:p>
    <w:p w:rsidR="005772C0" w:rsidRPr="000C429F" w:rsidRDefault="005772C0" w:rsidP="009E2747">
      <w:pPr>
        <w:pStyle w:val="Default"/>
        <w:jc w:val="both"/>
      </w:pPr>
      <w:r w:rsidRPr="000C429F">
        <w:t xml:space="preserve"> Dalyvauja mokyklos vaiko gerovės komisijos posėdžiuose. </w:t>
      </w:r>
    </w:p>
    <w:p w:rsidR="005772C0" w:rsidRPr="000C429F" w:rsidRDefault="005772C0" w:rsidP="005772C0">
      <w:pPr>
        <w:pStyle w:val="Default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676"/>
        <w:gridCol w:w="3285"/>
      </w:tblGrid>
      <w:tr w:rsidR="005772C0" w:rsidRPr="000C429F" w:rsidTr="000C429F">
        <w:tc>
          <w:tcPr>
            <w:tcW w:w="3227" w:type="dxa"/>
          </w:tcPr>
          <w:p w:rsidR="005772C0" w:rsidRPr="000C429F" w:rsidRDefault="005772C0" w:rsidP="000C429F">
            <w:pPr>
              <w:pStyle w:val="Default"/>
            </w:pPr>
            <w:r w:rsidRPr="000C429F">
              <w:t>Veiklos turinys</w:t>
            </w:r>
          </w:p>
        </w:tc>
        <w:tc>
          <w:tcPr>
            <w:tcW w:w="2126" w:type="dxa"/>
          </w:tcPr>
          <w:p w:rsidR="005772C0" w:rsidRPr="000C429F" w:rsidRDefault="005772C0" w:rsidP="000C429F">
            <w:pPr>
              <w:pStyle w:val="Default"/>
            </w:pPr>
            <w:r w:rsidRPr="000C429F">
              <w:t>Laikas</w:t>
            </w:r>
          </w:p>
        </w:tc>
        <w:tc>
          <w:tcPr>
            <w:tcW w:w="1676" w:type="dxa"/>
          </w:tcPr>
          <w:p w:rsidR="005772C0" w:rsidRPr="000C429F" w:rsidRDefault="005772C0" w:rsidP="000C429F">
            <w:pPr>
              <w:pStyle w:val="Default"/>
            </w:pPr>
            <w:r w:rsidRPr="000C429F">
              <w:t>Atsakingas</w:t>
            </w:r>
          </w:p>
        </w:tc>
        <w:tc>
          <w:tcPr>
            <w:tcW w:w="3285" w:type="dxa"/>
          </w:tcPr>
          <w:p w:rsidR="005772C0" w:rsidRPr="000C429F" w:rsidRDefault="005772C0" w:rsidP="000C429F">
            <w:pPr>
              <w:pStyle w:val="Default"/>
            </w:pPr>
            <w:r w:rsidRPr="000C429F">
              <w:t>Laukiami rezultatai</w:t>
            </w:r>
          </w:p>
        </w:tc>
      </w:tr>
      <w:tr w:rsidR="005772C0" w:rsidRPr="000C429F" w:rsidTr="000C429F">
        <w:tc>
          <w:tcPr>
            <w:tcW w:w="3227" w:type="dxa"/>
          </w:tcPr>
          <w:p w:rsidR="005772C0" w:rsidRPr="000C429F" w:rsidRDefault="005772C0" w:rsidP="000C429F">
            <w:pPr>
              <w:pStyle w:val="Default"/>
            </w:pPr>
            <w:r w:rsidRPr="000C429F">
              <w:t>Patikslinti vaikų sąrašus ir pateikti PPT</w:t>
            </w:r>
          </w:p>
        </w:tc>
        <w:tc>
          <w:tcPr>
            <w:tcW w:w="2126" w:type="dxa"/>
          </w:tcPr>
          <w:p w:rsidR="005772C0" w:rsidRPr="000C429F" w:rsidRDefault="00D221BB" w:rsidP="000C429F">
            <w:pPr>
              <w:pStyle w:val="Default"/>
            </w:pPr>
            <w:r w:rsidRPr="000C429F">
              <w:t>Iki 2021</w:t>
            </w:r>
            <w:r w:rsidR="00F803BF" w:rsidRPr="000C429F">
              <w:t xml:space="preserve"> 09 01</w:t>
            </w:r>
          </w:p>
        </w:tc>
        <w:tc>
          <w:tcPr>
            <w:tcW w:w="1676" w:type="dxa"/>
          </w:tcPr>
          <w:p w:rsidR="005772C0" w:rsidRDefault="005772C0" w:rsidP="000C429F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0C429F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5772C0" w:rsidRPr="000C429F" w:rsidRDefault="005772C0" w:rsidP="000C429F">
            <w:pPr>
              <w:pStyle w:val="Default"/>
            </w:pPr>
            <w:r w:rsidRPr="000C429F">
              <w:t>Atrinktiems vaikams bus teikiama logopedinė pagalba.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Įvertinti vaikų tarties kalbos ir kalbėjimo sutrikimus. Sudaryti sąrašą bei pateikti PPT suderinimui.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01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Atrinktiems vaikams bus teikiama logopedinė pagalba.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Sudaryti ir suskirstyti specialiųjų poreikių vaikus į pogrupius, grupes pagal sutrikimo pobūdį.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01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Sklandus darbas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Sudaryti logopedinių pratybų grafiką.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01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Pagal nustatytą grafiką vaikai lankys pratybas.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Stiprinti vaikų norą motyvaciją gražiai tarti garsus, kalbėti, pasakoti. Kurti ir išlaikyti teigiamus santykius, pabrėžiant vaikų laimėjimus.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Visus mokslo metus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Nuolat vyksta įsivertinimas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Priešmokyklinės grupės vaikų kalbos tikrinimas.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01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Išsirinkti tuos, kuriems reikalinga logopedo pagalba.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Su pedagogais aptarti vaikų ugdymo problemas, siekiant specialiųjų ugdymosi poreikių tenkinimo efektyvumo.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30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Specialiųjų ugdymosi poreikių tenkinimo efektyvumas.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lastRenderedPageBreak/>
              <w:t>Supažindinti pedagogus su vaikų kalbos tyrimo rezultatais.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Iki 2021 09 25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Bendradarbiavimas su pedagogais.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Sistemingai teikti informaciją apie specialiųjų poreikių vaikų ugdymosi pažangą bei esamas problemas.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Nuolat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Bendradarbiavimas su pedagogais.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 xml:space="preserve">Dalyvauti mokyklos Vaiko gerovės komisijos darbe. 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Visus mokslo metus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 xml:space="preserve">Teikti informaciją, skaityti pranešimus. 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Dalyvauti mokyklos metodiniuose mokytojų posėdžiuose.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Pagal poreikį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Teikti informaciją.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Dalyvauti miesto logopedų, specialiųjų pedagogų metodiniuose susirinkimuose.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Visus mokslo metus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Teikti informaciją.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Dalyvauti tėvų susirinkimuose. Informuoti apie mokinių kalbos įvertinimo rezultatus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Pagal poreikį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>Tėvų švietimas.</w:t>
            </w:r>
          </w:p>
        </w:tc>
      </w:tr>
      <w:tr w:rsidR="000C429F" w:rsidRPr="000C429F" w:rsidTr="000C429F">
        <w:tc>
          <w:tcPr>
            <w:tcW w:w="3227" w:type="dxa"/>
          </w:tcPr>
          <w:p w:rsidR="000C429F" w:rsidRPr="000C429F" w:rsidRDefault="000C429F" w:rsidP="000C429F">
            <w:pPr>
              <w:pStyle w:val="Default"/>
            </w:pPr>
            <w:r w:rsidRPr="000C429F">
              <w:t>Teikti individualias konsultacijas tėvams tolesnės veiklos klausimais.</w:t>
            </w:r>
          </w:p>
        </w:tc>
        <w:tc>
          <w:tcPr>
            <w:tcW w:w="2126" w:type="dxa"/>
          </w:tcPr>
          <w:p w:rsidR="000C429F" w:rsidRPr="000C429F" w:rsidRDefault="000C429F" w:rsidP="000C429F">
            <w:pPr>
              <w:pStyle w:val="Default"/>
            </w:pPr>
            <w:r w:rsidRPr="000C429F">
              <w:t>Pagal poreikį</w:t>
            </w:r>
          </w:p>
        </w:tc>
        <w:tc>
          <w:tcPr>
            <w:tcW w:w="1676" w:type="dxa"/>
          </w:tcPr>
          <w:p w:rsidR="000C429F" w:rsidRDefault="000C429F" w:rsidP="00BD52F9">
            <w:pPr>
              <w:pStyle w:val="Default"/>
            </w:pPr>
            <w:r w:rsidRPr="000C429F">
              <w:t>Logopedė</w:t>
            </w:r>
          </w:p>
          <w:p w:rsidR="000C429F" w:rsidRPr="000C429F" w:rsidRDefault="000C429F" w:rsidP="00BD52F9">
            <w:pPr>
              <w:pStyle w:val="Default"/>
            </w:pPr>
            <w:r>
              <w:t>A.Daugėlienė</w:t>
            </w:r>
          </w:p>
        </w:tc>
        <w:tc>
          <w:tcPr>
            <w:tcW w:w="3285" w:type="dxa"/>
          </w:tcPr>
          <w:p w:rsidR="000C429F" w:rsidRPr="000C429F" w:rsidRDefault="000C429F" w:rsidP="000C429F">
            <w:pPr>
              <w:pStyle w:val="Default"/>
            </w:pPr>
            <w:r w:rsidRPr="000C429F">
              <w:t xml:space="preserve">Tėvų švietimas. </w:t>
            </w:r>
          </w:p>
        </w:tc>
      </w:tr>
    </w:tbl>
    <w:p w:rsidR="005772C0" w:rsidRPr="000C429F" w:rsidRDefault="005772C0" w:rsidP="009E2747">
      <w:pPr>
        <w:pStyle w:val="Default"/>
        <w:jc w:val="both"/>
      </w:pPr>
    </w:p>
    <w:p w:rsidR="005772C0" w:rsidRPr="000C429F" w:rsidRDefault="000C429F" w:rsidP="000C4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5772C0" w:rsidRPr="000C429F" w:rsidSect="000C429F">
      <w:pgSz w:w="12406" w:h="16838"/>
      <w:pgMar w:top="1701" w:right="567" w:bottom="1134" w:left="1701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C429F"/>
    <w:rsid w:val="00106113"/>
    <w:rsid w:val="00192728"/>
    <w:rsid w:val="001A0347"/>
    <w:rsid w:val="001F50EB"/>
    <w:rsid w:val="00320408"/>
    <w:rsid w:val="00324FD3"/>
    <w:rsid w:val="003576A8"/>
    <w:rsid w:val="00527A10"/>
    <w:rsid w:val="005752FA"/>
    <w:rsid w:val="005772C0"/>
    <w:rsid w:val="005A752A"/>
    <w:rsid w:val="005E1D48"/>
    <w:rsid w:val="0075799F"/>
    <w:rsid w:val="00770424"/>
    <w:rsid w:val="007F7D9B"/>
    <w:rsid w:val="0088600A"/>
    <w:rsid w:val="00890AD3"/>
    <w:rsid w:val="009616A1"/>
    <w:rsid w:val="009E2747"/>
    <w:rsid w:val="00A563DE"/>
    <w:rsid w:val="00AE27FB"/>
    <w:rsid w:val="00C34E0D"/>
    <w:rsid w:val="00CC11CE"/>
    <w:rsid w:val="00D221BB"/>
    <w:rsid w:val="00D55186"/>
    <w:rsid w:val="00E31299"/>
    <w:rsid w:val="00E31B83"/>
    <w:rsid w:val="00E320A7"/>
    <w:rsid w:val="00F803BF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A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A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5FB2-9662-4644-8C95-ACC7975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2020-09-15T12:00:00Z</cp:lastPrinted>
  <dcterms:created xsi:type="dcterms:W3CDTF">2021-10-26T13:21:00Z</dcterms:created>
  <dcterms:modified xsi:type="dcterms:W3CDTF">2021-10-26T13:21:00Z</dcterms:modified>
</cp:coreProperties>
</file>