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A2" w:rsidRPr="004D16EC" w:rsidRDefault="00347E4B" w:rsidP="00BF4353">
      <w:pPr>
        <w:spacing w:after="0"/>
        <w:jc w:val="both"/>
        <w:rPr>
          <w:rFonts w:ascii="Times New Roman" w:hAnsi="Times New Roman" w:cs="Times New Roman"/>
          <w:sz w:val="24"/>
          <w:szCs w:val="24"/>
          <w:lang w:eastAsia="lt-LT"/>
        </w:rPr>
      </w:pPr>
      <w:r w:rsidRPr="004D16EC">
        <w:rPr>
          <w:rFonts w:ascii="Times New Roman" w:hAnsi="Times New Roman" w:cs="Times New Roman"/>
          <w:sz w:val="24"/>
          <w:szCs w:val="24"/>
          <w:bdr w:val="none" w:sz="0" w:space="0" w:color="auto" w:frame="1"/>
          <w:lang w:eastAsia="lt-LT"/>
        </w:rPr>
        <w:t xml:space="preserve">                                                            </w:t>
      </w:r>
      <w:r w:rsidR="00BF4353">
        <w:rPr>
          <w:rFonts w:ascii="Times New Roman" w:hAnsi="Times New Roman" w:cs="Times New Roman"/>
          <w:sz w:val="24"/>
          <w:szCs w:val="24"/>
          <w:bdr w:val="none" w:sz="0" w:space="0" w:color="auto" w:frame="1"/>
          <w:lang w:eastAsia="lt-LT"/>
        </w:rPr>
        <w:t xml:space="preserve">                          </w:t>
      </w:r>
      <w:r w:rsidR="00BC2CA2" w:rsidRPr="004D16EC">
        <w:rPr>
          <w:rFonts w:ascii="Times New Roman" w:hAnsi="Times New Roman" w:cs="Times New Roman"/>
          <w:sz w:val="24"/>
          <w:szCs w:val="24"/>
          <w:bdr w:val="none" w:sz="0" w:space="0" w:color="auto" w:frame="1"/>
          <w:lang w:eastAsia="lt-LT"/>
        </w:rPr>
        <w:t>PATVIRTINTA</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                                                                      </w:t>
      </w:r>
      <w:r w:rsidR="00BF4353">
        <w:rPr>
          <w:rFonts w:ascii="Times New Roman" w:hAnsi="Times New Roman" w:cs="Times New Roman"/>
          <w:sz w:val="24"/>
          <w:szCs w:val="24"/>
        </w:rPr>
        <w:t>               </w:t>
      </w:r>
      <w:r w:rsidRPr="004D16EC">
        <w:rPr>
          <w:rFonts w:ascii="Times New Roman" w:hAnsi="Times New Roman" w:cs="Times New Roman"/>
          <w:sz w:val="24"/>
          <w:szCs w:val="24"/>
        </w:rPr>
        <w:t> </w:t>
      </w:r>
      <w:r w:rsidR="00347E4B"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 xml:space="preserve"> lopšelio-darželio „</w:t>
      </w:r>
      <w:r w:rsidR="00347E4B" w:rsidRPr="004D16EC">
        <w:rPr>
          <w:rFonts w:ascii="Times New Roman" w:hAnsi="Times New Roman" w:cs="Times New Roman"/>
          <w:sz w:val="24"/>
          <w:szCs w:val="24"/>
        </w:rPr>
        <w:t>Rūta</w:t>
      </w:r>
      <w:r w:rsidRPr="004D16EC">
        <w:rPr>
          <w:rFonts w:ascii="Times New Roman" w:hAnsi="Times New Roman" w:cs="Times New Roman"/>
          <w:sz w:val="24"/>
          <w:szCs w:val="24"/>
        </w:rPr>
        <w:t>“</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                                                                                      </w:t>
      </w:r>
      <w:r w:rsidR="00347E4B" w:rsidRPr="004D16EC">
        <w:rPr>
          <w:rFonts w:ascii="Times New Roman" w:hAnsi="Times New Roman" w:cs="Times New Roman"/>
          <w:sz w:val="24"/>
          <w:szCs w:val="24"/>
        </w:rPr>
        <w:t>direktoriaus  2016</w:t>
      </w:r>
      <w:r w:rsidRPr="004D16EC">
        <w:rPr>
          <w:rFonts w:ascii="Times New Roman" w:hAnsi="Times New Roman" w:cs="Times New Roman"/>
          <w:sz w:val="24"/>
          <w:szCs w:val="24"/>
        </w:rPr>
        <w:t xml:space="preserve"> m. </w:t>
      </w:r>
      <w:r w:rsidR="00C9700B">
        <w:rPr>
          <w:rFonts w:ascii="Times New Roman" w:hAnsi="Times New Roman" w:cs="Times New Roman"/>
          <w:sz w:val="24"/>
          <w:szCs w:val="24"/>
        </w:rPr>
        <w:t>birželio 30</w:t>
      </w:r>
      <w:r w:rsidRPr="004D16EC">
        <w:rPr>
          <w:rFonts w:ascii="Times New Roman" w:hAnsi="Times New Roman" w:cs="Times New Roman"/>
          <w:sz w:val="24"/>
          <w:szCs w:val="24"/>
        </w:rPr>
        <w:t xml:space="preserve"> d.</w:t>
      </w:r>
    </w:p>
    <w:p w:rsidR="00BC2CA2" w:rsidRPr="004D16EC"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                                                            </w:t>
      </w:r>
      <w:r w:rsidR="00BF4353">
        <w:rPr>
          <w:rFonts w:ascii="Times New Roman" w:hAnsi="Times New Roman" w:cs="Times New Roman"/>
          <w:sz w:val="24"/>
          <w:szCs w:val="24"/>
        </w:rPr>
        <w:t>                         </w:t>
      </w:r>
      <w:r w:rsidRPr="004D16EC">
        <w:rPr>
          <w:rFonts w:ascii="Times New Roman" w:hAnsi="Times New Roman" w:cs="Times New Roman"/>
          <w:sz w:val="24"/>
          <w:szCs w:val="24"/>
        </w:rPr>
        <w:t> </w:t>
      </w:r>
      <w:r w:rsidR="00347E4B" w:rsidRPr="004D16EC">
        <w:rPr>
          <w:rFonts w:ascii="Times New Roman" w:hAnsi="Times New Roman" w:cs="Times New Roman"/>
          <w:sz w:val="24"/>
          <w:szCs w:val="24"/>
        </w:rPr>
        <w:t>įsakymu Nr. V</w:t>
      </w:r>
      <w:r w:rsidR="005B3D75">
        <w:rPr>
          <w:rFonts w:ascii="Times New Roman" w:hAnsi="Times New Roman" w:cs="Times New Roman"/>
          <w:sz w:val="24"/>
          <w:szCs w:val="24"/>
        </w:rPr>
        <w:t>-64</w:t>
      </w:r>
      <w:r w:rsidR="00347E4B" w:rsidRPr="004D16EC">
        <w:rPr>
          <w:rFonts w:ascii="Times New Roman" w:hAnsi="Times New Roman" w:cs="Times New Roman"/>
          <w:sz w:val="24"/>
          <w:szCs w:val="24"/>
        </w:rPr>
        <w:t xml:space="preserve"> </w:t>
      </w:r>
    </w:p>
    <w:p w:rsidR="00BC2CA2" w:rsidRPr="00957FC4" w:rsidRDefault="00347E4B" w:rsidP="00957FC4">
      <w:pPr>
        <w:jc w:val="center"/>
        <w:rPr>
          <w:rFonts w:ascii="Times New Roman" w:hAnsi="Times New Roman" w:cs="Times New Roman"/>
          <w:b/>
          <w:sz w:val="24"/>
          <w:szCs w:val="24"/>
        </w:rPr>
      </w:pPr>
      <w:r w:rsidRPr="00957FC4">
        <w:rPr>
          <w:rFonts w:ascii="Times New Roman" w:hAnsi="Times New Roman" w:cs="Times New Roman"/>
          <w:b/>
          <w:sz w:val="24"/>
          <w:szCs w:val="24"/>
        </w:rPr>
        <w:t xml:space="preserve">MARIJAMPOLĖS VAIKŲ </w:t>
      </w:r>
      <w:r w:rsidR="00BC2CA2" w:rsidRPr="00957FC4">
        <w:rPr>
          <w:rFonts w:ascii="Times New Roman" w:hAnsi="Times New Roman" w:cs="Times New Roman"/>
          <w:b/>
          <w:sz w:val="24"/>
          <w:szCs w:val="24"/>
        </w:rPr>
        <w:t>LOPŠELIO</w:t>
      </w:r>
      <w:proofErr w:type="gramStart"/>
      <w:r w:rsidR="00BC2CA2" w:rsidRPr="00957FC4">
        <w:rPr>
          <w:rFonts w:ascii="Times New Roman" w:hAnsi="Times New Roman" w:cs="Times New Roman"/>
          <w:b/>
          <w:sz w:val="24"/>
          <w:szCs w:val="24"/>
        </w:rPr>
        <w:t>-</w:t>
      </w:r>
      <w:proofErr w:type="gramEnd"/>
      <w:r w:rsidR="00BC2CA2" w:rsidRPr="00957FC4">
        <w:rPr>
          <w:rFonts w:ascii="Times New Roman" w:hAnsi="Times New Roman" w:cs="Times New Roman"/>
          <w:b/>
          <w:sz w:val="24"/>
          <w:szCs w:val="24"/>
        </w:rPr>
        <w:t>DARŽELIO „</w:t>
      </w:r>
      <w:r w:rsidRPr="00957FC4">
        <w:rPr>
          <w:rFonts w:ascii="Times New Roman" w:hAnsi="Times New Roman" w:cs="Times New Roman"/>
          <w:b/>
          <w:sz w:val="24"/>
          <w:szCs w:val="24"/>
        </w:rPr>
        <w:t>RŪTA</w:t>
      </w:r>
      <w:r w:rsidR="00BC2CA2" w:rsidRPr="00957FC4">
        <w:rPr>
          <w:rFonts w:ascii="Times New Roman" w:hAnsi="Times New Roman" w:cs="Times New Roman"/>
          <w:b/>
          <w:sz w:val="24"/>
          <w:szCs w:val="24"/>
        </w:rPr>
        <w:t>“ KORUPCIJOS PREVENCIJOS IR KONTROLĖS PROGRAMA</w:t>
      </w:r>
    </w:p>
    <w:p w:rsidR="00BC2CA2" w:rsidRPr="00957FC4" w:rsidRDefault="00BC2CA2" w:rsidP="004D16EC">
      <w:pPr>
        <w:jc w:val="both"/>
        <w:rPr>
          <w:rFonts w:ascii="Times New Roman" w:hAnsi="Times New Roman" w:cs="Times New Roman"/>
          <w:b/>
          <w:sz w:val="24"/>
          <w:szCs w:val="24"/>
        </w:rPr>
      </w:pPr>
      <w:r w:rsidRPr="00957FC4">
        <w:rPr>
          <w:rFonts w:ascii="Times New Roman" w:hAnsi="Times New Roman" w:cs="Times New Roman"/>
          <w:b/>
          <w:sz w:val="24"/>
          <w:szCs w:val="24"/>
        </w:rPr>
        <w:t>I. BENDROSIOS NUOSTATOS</w:t>
      </w:r>
    </w:p>
    <w:p w:rsidR="00C9700B"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w:t>
      </w:r>
      <w:r w:rsidR="00C9700B">
        <w:rPr>
          <w:rFonts w:ascii="Times New Roman" w:hAnsi="Times New Roman" w:cs="Times New Roman"/>
          <w:sz w:val="24"/>
          <w:szCs w:val="24"/>
        </w:rPr>
        <w:t xml:space="preserve"> </w:t>
      </w:r>
      <w:r w:rsidR="00C9700B" w:rsidRPr="003C7EFC">
        <w:rPr>
          <w:rFonts w:ascii="Times New Roman" w:hAnsi="Times New Roman" w:cs="Times New Roman"/>
          <w:sz w:val="24"/>
          <w:szCs w:val="24"/>
        </w:rPr>
        <w:t xml:space="preserve"> Marijampolės savivaldybės vaikų lopšelio</w:t>
      </w:r>
      <w:proofErr w:type="gramStart"/>
      <w:r w:rsidR="00C9700B" w:rsidRPr="003C7EFC">
        <w:rPr>
          <w:rFonts w:ascii="Times New Roman" w:hAnsi="Times New Roman" w:cs="Times New Roman"/>
          <w:sz w:val="24"/>
          <w:szCs w:val="24"/>
        </w:rPr>
        <w:t>-</w:t>
      </w:r>
      <w:proofErr w:type="gramEnd"/>
      <w:r w:rsidR="00C9700B" w:rsidRPr="003C7EFC">
        <w:rPr>
          <w:rFonts w:ascii="Times New Roman" w:hAnsi="Times New Roman" w:cs="Times New Roman"/>
          <w:sz w:val="24"/>
          <w:szCs w:val="24"/>
        </w:rPr>
        <w:t>darželio „Rūta“ korupcijos prevencijos 2016-2018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Savivaldybės korupcijos prevencijos programos rengimo rekomendacijomis, patvirtintomis Lietuvos Respublikos specialiųjų tyrimų tarnybos direktoriaus 2014 m. birželio 5 d. įsakymu Nr. 2-185 „Dėl Savivaldybės korupcijos prevencijos programos rengimo rekomendacijų patvirtinimo“ ir Marijampolės savivaldybės korupcijos prevencijos 2015-2016 metų programa, patvirtinta Marijampolės savivaldybės tarybos 2015 m. kovo 30 d. sprendimu Nr. 1-115 " Dėl Marijampolės savivaldybės korupcijos prevencijos 2015-2016 metų programos patvirtinimo". Programa yra skirta korupcijos prevencijai ir sisteminės korupcijos pasireiškimo galimybėms mažinti Marijampolės vaikų lopšelyje-darželyje „Rūta“ (toliau Lopšelis -darželis).</w:t>
      </w:r>
      <w:r w:rsidR="00957FC4">
        <w:rPr>
          <w:rFonts w:ascii="Times New Roman" w:hAnsi="Times New Roman" w:cs="Times New Roman"/>
          <w:sz w:val="24"/>
          <w:szCs w:val="24"/>
        </w:rPr>
        <w:t xml:space="preserve"> </w:t>
      </w:r>
    </w:p>
    <w:p w:rsidR="00BC2CA2" w:rsidRPr="004D16EC" w:rsidRDefault="00957FC4" w:rsidP="00957FC4">
      <w:pPr>
        <w:spacing w:after="0"/>
        <w:jc w:val="both"/>
        <w:rPr>
          <w:rFonts w:ascii="Times New Roman" w:hAnsi="Times New Roman" w:cs="Times New Roman"/>
          <w:sz w:val="24"/>
          <w:szCs w:val="24"/>
        </w:rPr>
      </w:pPr>
      <w:r>
        <w:rPr>
          <w:rFonts w:ascii="Times New Roman" w:hAnsi="Times New Roman" w:cs="Times New Roman"/>
          <w:sz w:val="24"/>
          <w:szCs w:val="24"/>
        </w:rPr>
        <w:t> </w:t>
      </w:r>
      <w:r w:rsidR="00BC2CA2" w:rsidRPr="004D16EC">
        <w:rPr>
          <w:rFonts w:ascii="Times New Roman" w:hAnsi="Times New Roman" w:cs="Times New Roman"/>
          <w:sz w:val="24"/>
          <w:szCs w:val="24"/>
        </w:rPr>
        <w:t xml:space="preserve">2. Šioje Programoje numatytos priemonės yra Lietuvos Respublikos nacionalinės kovos su korupcija programos dalis. Jos turi būti nuosekliai siejamos su socialinių problemų sprendimu </w:t>
      </w:r>
      <w:r w:rsidR="00347E4B" w:rsidRPr="004D16EC">
        <w:rPr>
          <w:rFonts w:ascii="Times New Roman" w:hAnsi="Times New Roman" w:cs="Times New Roman"/>
          <w:sz w:val="24"/>
          <w:szCs w:val="24"/>
        </w:rPr>
        <w:t xml:space="preserve">Marijampolės vaikų </w:t>
      </w:r>
      <w:r w:rsidR="00BC2CA2" w:rsidRPr="004D16EC">
        <w:rPr>
          <w:rFonts w:ascii="Times New Roman" w:hAnsi="Times New Roman" w:cs="Times New Roman"/>
          <w:sz w:val="24"/>
          <w:szCs w:val="24"/>
        </w:rPr>
        <w:t>lopšelyje-darželyje „</w:t>
      </w:r>
      <w:r w:rsidR="00347E4B" w:rsidRPr="004D16EC">
        <w:rPr>
          <w:rFonts w:ascii="Times New Roman" w:hAnsi="Times New Roman" w:cs="Times New Roman"/>
          <w:sz w:val="24"/>
          <w:szCs w:val="24"/>
        </w:rPr>
        <w:t>Rūta</w:t>
      </w:r>
      <w:r w:rsidR="00BC2CA2" w:rsidRPr="004D16EC">
        <w:rPr>
          <w:rFonts w:ascii="Times New Roman" w:hAnsi="Times New Roman" w:cs="Times New Roman"/>
          <w:sz w:val="24"/>
          <w:szCs w:val="24"/>
        </w:rPr>
        <w:t>“ darbuotojų ir šeimų  apsauga nuo esamų ir atsirandančių korupcijos šaltinių.</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3. Programa  grindžiama korupcijos prevencija, </w:t>
      </w:r>
      <w:r w:rsidR="00347E4B"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lopšelio-darželio „</w:t>
      </w:r>
      <w:r w:rsidR="00347E4B" w:rsidRPr="004D16EC">
        <w:rPr>
          <w:rFonts w:ascii="Times New Roman" w:hAnsi="Times New Roman" w:cs="Times New Roman"/>
          <w:sz w:val="24"/>
          <w:szCs w:val="24"/>
        </w:rPr>
        <w:t>Rūta</w:t>
      </w:r>
      <w:r w:rsidRPr="004D16EC">
        <w:rPr>
          <w:rFonts w:ascii="Times New Roman" w:hAnsi="Times New Roman" w:cs="Times New Roman"/>
          <w:sz w:val="24"/>
          <w:szCs w:val="24"/>
        </w:rPr>
        <w:t>“  ir darbuotojų ir šeimų antikorupciniu švietimu, siekiant kompleksiškai šalinti šio neigiamo socialinio reiškinio priežastis ir sąlygas.</w:t>
      </w:r>
    </w:p>
    <w:p w:rsidR="00957FC4" w:rsidRDefault="00957FC4" w:rsidP="00957FC4">
      <w:pPr>
        <w:spacing w:after="0"/>
        <w:jc w:val="both"/>
        <w:rPr>
          <w:rFonts w:ascii="Times New Roman" w:hAnsi="Times New Roman" w:cs="Times New Roman"/>
          <w:sz w:val="24"/>
          <w:szCs w:val="24"/>
        </w:rPr>
      </w:pPr>
      <w:r>
        <w:rPr>
          <w:rFonts w:ascii="Times New Roman" w:hAnsi="Times New Roman" w:cs="Times New Roman"/>
          <w:sz w:val="24"/>
          <w:szCs w:val="24"/>
        </w:rPr>
        <w:t> </w:t>
      </w:r>
      <w:r w:rsidR="00BC2CA2" w:rsidRPr="004D16EC">
        <w:rPr>
          <w:rFonts w:ascii="Times New Roman" w:hAnsi="Times New Roman" w:cs="Times New Roman"/>
          <w:sz w:val="24"/>
          <w:szCs w:val="24"/>
        </w:rPr>
        <w:t>4. Korupcijos prevencija – korupcijos priežasčių, sąlygų atskleidimas ir šalinimas sudarant ir įgyvendinant atitinkamų priemonių sistemą, taip pat poveikis asmenims, siekiant atgrasinti nuo korupcinio pobūdžio nusikalstamų veikų darymo.</w:t>
      </w:r>
      <w:r>
        <w:rPr>
          <w:rFonts w:ascii="Times New Roman" w:hAnsi="Times New Roman" w:cs="Times New Roman"/>
          <w:sz w:val="24"/>
          <w:szCs w:val="24"/>
        </w:rPr>
        <w:t xml:space="preserve"> </w:t>
      </w:r>
    </w:p>
    <w:p w:rsidR="00BC2CA2"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5. Programa siekiama paskatinti visuomenę aktyviai reikšti nepakantumą korupcijai, bendruomenės paramą įgyvendinant numatytas korupcijos prevencijos priemones, glaudų Savivaldybės bendradarbiavimą su miesto švietimo įstaigomis ir kitomis organizacijomis, kitais asmenimis, ginant prigimtines </w:t>
      </w:r>
      <w:proofErr w:type="gramStart"/>
      <w:r w:rsidRPr="004D16EC">
        <w:rPr>
          <w:rFonts w:ascii="Times New Roman" w:hAnsi="Times New Roman" w:cs="Times New Roman"/>
          <w:sz w:val="24"/>
          <w:szCs w:val="24"/>
        </w:rPr>
        <w:t>ir kitas bendras žmogaus teises ir laisves</w:t>
      </w:r>
      <w:proofErr w:type="gramEnd"/>
      <w:r w:rsidRPr="004D16EC">
        <w:rPr>
          <w:rFonts w:ascii="Times New Roman" w:hAnsi="Times New Roman" w:cs="Times New Roman"/>
          <w:sz w:val="24"/>
          <w:szCs w:val="24"/>
        </w:rPr>
        <w:t>.</w:t>
      </w:r>
    </w:p>
    <w:p w:rsidR="00957FC4" w:rsidRPr="004D16EC" w:rsidRDefault="00957FC4" w:rsidP="00957FC4">
      <w:pPr>
        <w:spacing w:after="0"/>
        <w:jc w:val="both"/>
        <w:rPr>
          <w:rFonts w:ascii="Times New Roman" w:hAnsi="Times New Roman" w:cs="Times New Roman"/>
          <w:sz w:val="24"/>
          <w:szCs w:val="24"/>
        </w:rPr>
      </w:pPr>
    </w:p>
    <w:p w:rsidR="00BC2CA2" w:rsidRPr="00957FC4" w:rsidRDefault="00BC2CA2" w:rsidP="004D16EC">
      <w:pPr>
        <w:jc w:val="both"/>
        <w:rPr>
          <w:rFonts w:ascii="Times New Roman" w:hAnsi="Times New Roman" w:cs="Times New Roman"/>
          <w:b/>
          <w:sz w:val="24"/>
          <w:szCs w:val="24"/>
        </w:rPr>
      </w:pPr>
      <w:r w:rsidRPr="00957FC4">
        <w:rPr>
          <w:rFonts w:ascii="Times New Roman" w:hAnsi="Times New Roman" w:cs="Times New Roman"/>
          <w:b/>
          <w:sz w:val="24"/>
          <w:szCs w:val="24"/>
        </w:rPr>
        <w:t xml:space="preserve"> II. </w:t>
      </w:r>
      <w:r w:rsidR="00347E4B" w:rsidRPr="00957FC4">
        <w:rPr>
          <w:rFonts w:ascii="Times New Roman" w:hAnsi="Times New Roman" w:cs="Times New Roman"/>
          <w:b/>
          <w:sz w:val="24"/>
          <w:szCs w:val="24"/>
        </w:rPr>
        <w:t xml:space="preserve">MARIJAMPOLĖS VAIKŲ </w:t>
      </w:r>
      <w:r w:rsidRPr="00957FC4">
        <w:rPr>
          <w:rFonts w:ascii="Times New Roman" w:hAnsi="Times New Roman" w:cs="Times New Roman"/>
          <w:b/>
          <w:sz w:val="24"/>
          <w:szCs w:val="24"/>
        </w:rPr>
        <w:t>LOPŠELIO</w:t>
      </w:r>
      <w:proofErr w:type="gramStart"/>
      <w:r w:rsidRPr="00957FC4">
        <w:rPr>
          <w:rFonts w:ascii="Times New Roman" w:hAnsi="Times New Roman" w:cs="Times New Roman"/>
          <w:b/>
          <w:sz w:val="24"/>
          <w:szCs w:val="24"/>
        </w:rPr>
        <w:t>-</w:t>
      </w:r>
      <w:proofErr w:type="gramEnd"/>
      <w:r w:rsidRPr="00957FC4">
        <w:rPr>
          <w:rFonts w:ascii="Times New Roman" w:hAnsi="Times New Roman" w:cs="Times New Roman"/>
          <w:b/>
          <w:sz w:val="24"/>
          <w:szCs w:val="24"/>
        </w:rPr>
        <w:t>DARŽELIO „</w:t>
      </w:r>
      <w:r w:rsidR="006559CA" w:rsidRPr="00957FC4">
        <w:rPr>
          <w:rFonts w:ascii="Times New Roman" w:hAnsi="Times New Roman" w:cs="Times New Roman"/>
          <w:b/>
          <w:sz w:val="24"/>
          <w:szCs w:val="24"/>
        </w:rPr>
        <w:t>RŪTA</w:t>
      </w:r>
      <w:r w:rsidRPr="00957FC4">
        <w:rPr>
          <w:rFonts w:ascii="Times New Roman" w:hAnsi="Times New Roman" w:cs="Times New Roman"/>
          <w:b/>
          <w:sz w:val="24"/>
          <w:szCs w:val="24"/>
        </w:rPr>
        <w:t>“  VEIKLOS SITUACIJOS ANALIZĖ ANTIKORUPCINIU POŽIŪRIU</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6. Galima išskirti tokias bendrąsias korupcijos prielaidas: teisines, institucines ir visuomenės pilietiškumo stokos.</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7. </w:t>
      </w:r>
      <w:r w:rsidR="006559CA"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lopšelio</w:t>
      </w:r>
      <w:proofErr w:type="gramStart"/>
      <w:r w:rsidRPr="004D16EC">
        <w:rPr>
          <w:rFonts w:ascii="Times New Roman" w:hAnsi="Times New Roman" w:cs="Times New Roman"/>
          <w:sz w:val="24"/>
          <w:szCs w:val="24"/>
        </w:rPr>
        <w:t>-</w:t>
      </w:r>
      <w:proofErr w:type="gramEnd"/>
      <w:r w:rsidRPr="004D16EC">
        <w:rPr>
          <w:rFonts w:ascii="Times New Roman" w:hAnsi="Times New Roman" w:cs="Times New Roman"/>
          <w:sz w:val="24"/>
          <w:szCs w:val="24"/>
        </w:rPr>
        <w:t>darželio ,,</w:t>
      </w:r>
      <w:r w:rsidR="006559CA" w:rsidRPr="004D16EC">
        <w:rPr>
          <w:rFonts w:ascii="Times New Roman" w:hAnsi="Times New Roman" w:cs="Times New Roman"/>
          <w:sz w:val="24"/>
          <w:szCs w:val="24"/>
        </w:rPr>
        <w:t>Rūta</w:t>
      </w:r>
      <w:r w:rsidRPr="004D16EC">
        <w:rPr>
          <w:rFonts w:ascii="Times New Roman" w:hAnsi="Times New Roman" w:cs="Times New Roman"/>
          <w:sz w:val="24"/>
          <w:szCs w:val="24"/>
        </w:rPr>
        <w:t xml:space="preserve">“ internetiniame tinklalapyje skelbiama planuojamų metinių pirkimų suvestinė, supaprastintų viešųjų pirkimų taisyklės, finansinės ataskaitos. Įstaigos </w:t>
      </w:r>
      <w:r w:rsidRPr="004D16EC">
        <w:rPr>
          <w:rFonts w:ascii="Times New Roman" w:hAnsi="Times New Roman" w:cs="Times New Roman"/>
          <w:sz w:val="24"/>
          <w:szCs w:val="24"/>
        </w:rPr>
        <w:lastRenderedPageBreak/>
        <w:t>taryba kasmet informuojama apie metinį biudžetą, dalyvauja, planuojant lopšelio-darželio biudžeto poreikį, sprendžiant lėšų taupymo klausimus.</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8. Direktorius kasmet atsiskaito už ūkinę </w:t>
      </w:r>
      <w:proofErr w:type="gramStart"/>
      <w:r w:rsidRPr="004D16EC">
        <w:rPr>
          <w:rFonts w:ascii="Times New Roman" w:hAnsi="Times New Roman" w:cs="Times New Roman"/>
          <w:sz w:val="24"/>
          <w:szCs w:val="24"/>
        </w:rPr>
        <w:t>-</w:t>
      </w:r>
      <w:proofErr w:type="gramEnd"/>
      <w:r w:rsidRPr="004D16EC">
        <w:rPr>
          <w:rFonts w:ascii="Times New Roman" w:hAnsi="Times New Roman" w:cs="Times New Roman"/>
          <w:sz w:val="24"/>
          <w:szCs w:val="24"/>
        </w:rPr>
        <w:t xml:space="preserve"> finansinę veiklą Įstaigos tarybai ir mokytojų tarybai.</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9. </w:t>
      </w:r>
      <w:r w:rsidR="006559CA"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lopšelio-darželio ,,</w:t>
      </w:r>
      <w:r w:rsidR="006559CA" w:rsidRPr="004D16EC">
        <w:rPr>
          <w:rFonts w:ascii="Times New Roman" w:hAnsi="Times New Roman" w:cs="Times New Roman"/>
          <w:sz w:val="24"/>
          <w:szCs w:val="24"/>
        </w:rPr>
        <w:t>Rūta</w:t>
      </w:r>
      <w:r w:rsidRPr="004D16EC">
        <w:rPr>
          <w:rFonts w:ascii="Times New Roman" w:hAnsi="Times New Roman" w:cs="Times New Roman"/>
          <w:sz w:val="24"/>
          <w:szCs w:val="24"/>
        </w:rPr>
        <w:t>“ veiklos ataskaitos kasmet pateikiamos mokytojų tarybai, Įstaigos tarybai ir</w:t>
      </w:r>
      <w:r w:rsidR="006559CA" w:rsidRPr="004D16EC">
        <w:rPr>
          <w:rFonts w:ascii="Times New Roman" w:hAnsi="Times New Roman" w:cs="Times New Roman"/>
          <w:sz w:val="24"/>
          <w:szCs w:val="24"/>
        </w:rPr>
        <w:t xml:space="preserve"> Marijampolės</w:t>
      </w:r>
      <w:r w:rsidRPr="004D16EC">
        <w:rPr>
          <w:rFonts w:ascii="Times New Roman" w:hAnsi="Times New Roman" w:cs="Times New Roman"/>
          <w:sz w:val="24"/>
          <w:szCs w:val="24"/>
        </w:rPr>
        <w:t xml:space="preserve"> savivaldybės tarybai. Tokia pat tvarka atsiskaitoma ir už paramos lėšų, lėšų, skirtų ugdytinių pažintinei veiklai ir specialiųjų programų lėšų panaudojimą.</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10. </w:t>
      </w:r>
      <w:r w:rsidR="006559CA"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lopšelyje</w:t>
      </w:r>
      <w:proofErr w:type="gramStart"/>
      <w:r w:rsidRPr="004D16EC">
        <w:rPr>
          <w:rFonts w:ascii="Times New Roman" w:hAnsi="Times New Roman" w:cs="Times New Roman"/>
          <w:sz w:val="24"/>
          <w:szCs w:val="24"/>
        </w:rPr>
        <w:t>-</w:t>
      </w:r>
      <w:proofErr w:type="gramEnd"/>
      <w:r w:rsidRPr="004D16EC">
        <w:rPr>
          <w:rFonts w:ascii="Times New Roman" w:hAnsi="Times New Roman" w:cs="Times New Roman"/>
          <w:sz w:val="24"/>
          <w:szCs w:val="24"/>
        </w:rPr>
        <w:t>darželyje „</w:t>
      </w:r>
      <w:r w:rsidR="006559CA" w:rsidRPr="004D16EC">
        <w:rPr>
          <w:rFonts w:ascii="Times New Roman" w:hAnsi="Times New Roman" w:cs="Times New Roman"/>
          <w:sz w:val="24"/>
          <w:szCs w:val="24"/>
        </w:rPr>
        <w:t>Rūta</w:t>
      </w:r>
      <w:r w:rsidRPr="004D16EC">
        <w:rPr>
          <w:rFonts w:ascii="Times New Roman" w:hAnsi="Times New Roman" w:cs="Times New Roman"/>
          <w:sz w:val="24"/>
          <w:szCs w:val="24"/>
        </w:rPr>
        <w:t>“ korupcija galima šiose veiklos srityse:</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10.1. formuojant darbuotojų  personalą;</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10.2. organizuojant ir vykdant viešųjų pirkimų procedūras;</w:t>
      </w:r>
    </w:p>
    <w:p w:rsidR="00BC2CA2" w:rsidRPr="004D16EC" w:rsidRDefault="00BC2CA2" w:rsidP="00957FC4">
      <w:pPr>
        <w:spacing w:after="100" w:afterAutospacing="1"/>
        <w:jc w:val="both"/>
        <w:rPr>
          <w:rFonts w:ascii="Times New Roman" w:hAnsi="Times New Roman" w:cs="Times New Roman"/>
          <w:sz w:val="24"/>
          <w:szCs w:val="24"/>
        </w:rPr>
      </w:pPr>
      <w:r w:rsidRPr="004D16EC">
        <w:rPr>
          <w:rFonts w:ascii="Times New Roman" w:hAnsi="Times New Roman" w:cs="Times New Roman"/>
          <w:sz w:val="24"/>
          <w:szCs w:val="24"/>
        </w:rPr>
        <w:t>10.3. priimant vaikus į ugdymo instituciją.</w:t>
      </w:r>
    </w:p>
    <w:p w:rsidR="00BC2CA2" w:rsidRPr="00957FC4" w:rsidRDefault="00BC2CA2" w:rsidP="004D16EC">
      <w:pPr>
        <w:jc w:val="both"/>
        <w:rPr>
          <w:rFonts w:ascii="Times New Roman" w:hAnsi="Times New Roman" w:cs="Times New Roman"/>
          <w:b/>
          <w:sz w:val="24"/>
          <w:szCs w:val="24"/>
        </w:rPr>
      </w:pPr>
      <w:r w:rsidRPr="00957FC4">
        <w:rPr>
          <w:rFonts w:ascii="Times New Roman" w:hAnsi="Times New Roman" w:cs="Times New Roman"/>
          <w:b/>
          <w:sz w:val="24"/>
          <w:szCs w:val="24"/>
        </w:rPr>
        <w:t> III.  TIKSLAI IR UŽDAVINIAI</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11. Tikslai:</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11.1. šalinti prielaidas, sudarančias sąlygas korupcijai atsirasti </w:t>
      </w:r>
      <w:r w:rsidR="006559CA"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lopšelyje-darželyje „</w:t>
      </w:r>
      <w:r w:rsidR="006559CA" w:rsidRPr="004D16EC">
        <w:rPr>
          <w:rFonts w:ascii="Times New Roman" w:hAnsi="Times New Roman" w:cs="Times New Roman"/>
          <w:sz w:val="24"/>
          <w:szCs w:val="24"/>
        </w:rPr>
        <w:t>Rūta</w:t>
      </w:r>
      <w:r w:rsidRPr="004D16EC">
        <w:rPr>
          <w:rFonts w:ascii="Times New Roman" w:hAnsi="Times New Roman" w:cs="Times New Roman"/>
          <w:sz w:val="24"/>
          <w:szCs w:val="24"/>
        </w:rPr>
        <w:t>“;</w:t>
      </w:r>
    </w:p>
    <w:p w:rsidR="00957FC4"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11.2. sukurti ir įgyvendinti veiksmingą ilgalaikių antikorupcinių priemonių sistemą, s</w:t>
      </w:r>
      <w:r w:rsidR="006559CA" w:rsidRPr="004D16EC">
        <w:rPr>
          <w:rFonts w:ascii="Times New Roman" w:hAnsi="Times New Roman" w:cs="Times New Roman"/>
          <w:sz w:val="24"/>
          <w:szCs w:val="24"/>
        </w:rPr>
        <w:t>katinančią plėtoti ryšius tarp Marijampolės vaikų</w:t>
      </w:r>
      <w:r w:rsidRPr="004D16EC">
        <w:rPr>
          <w:rFonts w:ascii="Times New Roman" w:hAnsi="Times New Roman" w:cs="Times New Roman"/>
          <w:sz w:val="24"/>
          <w:szCs w:val="24"/>
        </w:rPr>
        <w:t xml:space="preserve"> lopšelio</w:t>
      </w:r>
      <w:proofErr w:type="gramStart"/>
      <w:r w:rsidRPr="004D16EC">
        <w:rPr>
          <w:rFonts w:ascii="Times New Roman" w:hAnsi="Times New Roman" w:cs="Times New Roman"/>
          <w:sz w:val="24"/>
          <w:szCs w:val="24"/>
        </w:rPr>
        <w:t>-</w:t>
      </w:r>
      <w:proofErr w:type="gramEnd"/>
      <w:r w:rsidRPr="004D16EC">
        <w:rPr>
          <w:rFonts w:ascii="Times New Roman" w:hAnsi="Times New Roman" w:cs="Times New Roman"/>
          <w:sz w:val="24"/>
          <w:szCs w:val="24"/>
        </w:rPr>
        <w:t>darželio „</w:t>
      </w:r>
      <w:r w:rsidR="006559CA" w:rsidRPr="004D16EC">
        <w:rPr>
          <w:rFonts w:ascii="Times New Roman" w:hAnsi="Times New Roman" w:cs="Times New Roman"/>
          <w:sz w:val="24"/>
          <w:szCs w:val="24"/>
        </w:rPr>
        <w:t>Rūta</w:t>
      </w:r>
      <w:r w:rsidRPr="004D16EC">
        <w:rPr>
          <w:rFonts w:ascii="Times New Roman" w:hAnsi="Times New Roman" w:cs="Times New Roman"/>
          <w:sz w:val="24"/>
          <w:szCs w:val="24"/>
        </w:rPr>
        <w:t>“ administracijos, darbuotojų, šeimų, šalinti prielaidas pasinaudoti tarnybine padėtimi;</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11.3. plėtoti antikorupcinę kultūrą, siekiant padidinti visuomenės pasitikėjimą ugdymo institucija.</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12. Uždaviniai:</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12.1. užtikrinti veiksmingą ir kryptingą ilgalaikių korupcijos prevencijos priemonių įgyvendinimą;</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12.2. nustatyti veiklos sritis, kuriose yra didelė korupcijos pasireiškimo tikimybė;</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12.3. antikorupciniu požiūriu vertinti </w:t>
      </w:r>
      <w:r w:rsidR="006559CA"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lopšelio</w:t>
      </w:r>
      <w:proofErr w:type="gramStart"/>
      <w:r w:rsidRPr="004D16EC">
        <w:rPr>
          <w:rFonts w:ascii="Times New Roman" w:hAnsi="Times New Roman" w:cs="Times New Roman"/>
          <w:sz w:val="24"/>
          <w:szCs w:val="24"/>
        </w:rPr>
        <w:t>-</w:t>
      </w:r>
      <w:proofErr w:type="gramEnd"/>
      <w:r w:rsidRPr="004D16EC">
        <w:rPr>
          <w:rFonts w:ascii="Times New Roman" w:hAnsi="Times New Roman" w:cs="Times New Roman"/>
          <w:sz w:val="24"/>
          <w:szCs w:val="24"/>
        </w:rPr>
        <w:t>darželio „</w:t>
      </w:r>
      <w:r w:rsidR="006559CA" w:rsidRPr="004D16EC">
        <w:rPr>
          <w:rFonts w:ascii="Times New Roman" w:hAnsi="Times New Roman" w:cs="Times New Roman"/>
          <w:sz w:val="24"/>
          <w:szCs w:val="24"/>
        </w:rPr>
        <w:t>Rūta</w:t>
      </w:r>
      <w:r w:rsidRPr="004D16EC">
        <w:rPr>
          <w:rFonts w:ascii="Times New Roman" w:hAnsi="Times New Roman" w:cs="Times New Roman"/>
          <w:sz w:val="24"/>
          <w:szCs w:val="24"/>
        </w:rPr>
        <w:t>“ įsakymus, sprendimus;</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12.4. įtraukti į korupcijos prevenciją bendruomenę, ugdyti bendruomenės narių pilietinį sąmoningumą ir nepakantumą korupcijai;</w:t>
      </w:r>
    </w:p>
    <w:p w:rsidR="00BC2CA2" w:rsidRPr="004D16EC"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12.5. viešai skelbti informaciją apie antikorupcinius veiksmus ir jų rezultatus;</w:t>
      </w:r>
    </w:p>
    <w:p w:rsidR="00BC2CA2" w:rsidRPr="00957FC4" w:rsidRDefault="00BC2CA2" w:rsidP="004D16EC">
      <w:pPr>
        <w:jc w:val="both"/>
        <w:rPr>
          <w:rFonts w:ascii="Times New Roman" w:hAnsi="Times New Roman" w:cs="Times New Roman"/>
          <w:b/>
          <w:sz w:val="24"/>
          <w:szCs w:val="24"/>
        </w:rPr>
      </w:pPr>
      <w:r w:rsidRPr="00957FC4">
        <w:rPr>
          <w:rFonts w:ascii="Times New Roman" w:hAnsi="Times New Roman" w:cs="Times New Roman"/>
          <w:b/>
          <w:sz w:val="24"/>
          <w:szCs w:val="24"/>
        </w:rPr>
        <w:t> IV. PROGRAMOS TIKSLŲ IR UŽDAVINIŲ VERTINIMO KRITERIJAI</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13. Programos tikslų ir uždavinių vertinimo kriterijai nustatomi vadovaujantis kiekybės ir kokybės rodikliais:</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13.1. korupcijos pasireiškimo tikimybės nustatymu </w:t>
      </w:r>
      <w:r w:rsidR="006559CA"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lopšelyje</w:t>
      </w:r>
      <w:proofErr w:type="gramStart"/>
      <w:r w:rsidRPr="004D16EC">
        <w:rPr>
          <w:rFonts w:ascii="Times New Roman" w:hAnsi="Times New Roman" w:cs="Times New Roman"/>
          <w:sz w:val="24"/>
          <w:szCs w:val="24"/>
        </w:rPr>
        <w:t>-</w:t>
      </w:r>
      <w:proofErr w:type="gramEnd"/>
      <w:r w:rsidRPr="004D16EC">
        <w:rPr>
          <w:rFonts w:ascii="Times New Roman" w:hAnsi="Times New Roman" w:cs="Times New Roman"/>
          <w:sz w:val="24"/>
          <w:szCs w:val="24"/>
        </w:rPr>
        <w:t>darželyje „</w:t>
      </w:r>
      <w:r w:rsidR="006559CA" w:rsidRPr="004D16EC">
        <w:rPr>
          <w:rFonts w:ascii="Times New Roman" w:hAnsi="Times New Roman" w:cs="Times New Roman"/>
          <w:sz w:val="24"/>
          <w:szCs w:val="24"/>
        </w:rPr>
        <w:t>Rūta</w:t>
      </w:r>
      <w:r w:rsidRPr="004D16EC">
        <w:rPr>
          <w:rFonts w:ascii="Times New Roman" w:hAnsi="Times New Roman" w:cs="Times New Roman"/>
          <w:sz w:val="24"/>
          <w:szCs w:val="24"/>
        </w:rPr>
        <w:t>“;</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13.2. įvykdytų ir neįvykdytų Programos įgyvendinimo priemonių skaičiumi;</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13.3. didėjančiu nepakantumu korupcijai, t.y. anonimiškų ir oficialių pranešimų apie galimus korupcinio pobūdžio nusikaltimus skaičiaus didėjimu;</w:t>
      </w:r>
    </w:p>
    <w:p w:rsidR="00BC2CA2" w:rsidRPr="004D16EC"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13.4. skundų, pateiktų vadovui, aukštesnėms institucijoms, skaičiaus mažėjimu;</w:t>
      </w:r>
    </w:p>
    <w:p w:rsidR="00BC2CA2" w:rsidRPr="00957FC4" w:rsidRDefault="00BC2CA2" w:rsidP="004D16EC">
      <w:pPr>
        <w:jc w:val="both"/>
        <w:rPr>
          <w:rFonts w:ascii="Times New Roman" w:hAnsi="Times New Roman" w:cs="Times New Roman"/>
          <w:b/>
          <w:sz w:val="24"/>
          <w:szCs w:val="24"/>
        </w:rPr>
      </w:pPr>
      <w:r w:rsidRPr="004D16EC">
        <w:rPr>
          <w:rFonts w:ascii="Times New Roman" w:hAnsi="Times New Roman" w:cs="Times New Roman"/>
          <w:sz w:val="24"/>
          <w:szCs w:val="24"/>
        </w:rPr>
        <w:t> </w:t>
      </w:r>
      <w:r w:rsidRPr="00957FC4">
        <w:rPr>
          <w:rFonts w:ascii="Times New Roman" w:hAnsi="Times New Roman" w:cs="Times New Roman"/>
          <w:b/>
          <w:sz w:val="24"/>
          <w:szCs w:val="24"/>
        </w:rPr>
        <w:t>V. ADMINISTRAVIMAS</w:t>
      </w:r>
    </w:p>
    <w:p w:rsidR="007D003B" w:rsidRDefault="007D003B" w:rsidP="004D16EC">
      <w:pPr>
        <w:jc w:val="both"/>
        <w:rPr>
          <w:rFonts w:ascii="Times New Roman" w:hAnsi="Times New Roman" w:cs="Times New Roman"/>
          <w:sz w:val="24"/>
          <w:szCs w:val="24"/>
        </w:rPr>
      </w:pPr>
      <w:r>
        <w:rPr>
          <w:rFonts w:ascii="Times New Roman" w:hAnsi="Times New Roman" w:cs="Times New Roman"/>
          <w:sz w:val="24"/>
          <w:szCs w:val="24"/>
        </w:rPr>
        <w:t xml:space="preserve"> </w:t>
      </w:r>
      <w:r w:rsidR="00BC2CA2" w:rsidRPr="004D16EC">
        <w:rPr>
          <w:rFonts w:ascii="Times New Roman" w:hAnsi="Times New Roman" w:cs="Times New Roman"/>
          <w:sz w:val="24"/>
          <w:szCs w:val="24"/>
        </w:rPr>
        <w:t xml:space="preserve">14. Už antikorupcinius veiksmus, kontrolę, metodinės pagalbos teikimą korupcijos prevencijos srityje pagal kompetenciją atsako </w:t>
      </w:r>
      <w:r w:rsidR="006559CA" w:rsidRPr="004D16EC">
        <w:rPr>
          <w:rFonts w:ascii="Times New Roman" w:hAnsi="Times New Roman" w:cs="Times New Roman"/>
          <w:sz w:val="24"/>
          <w:szCs w:val="24"/>
        </w:rPr>
        <w:t xml:space="preserve">Marijampolės vaikų </w:t>
      </w:r>
      <w:r w:rsidR="00BC2CA2" w:rsidRPr="004D16EC">
        <w:rPr>
          <w:rFonts w:ascii="Times New Roman" w:hAnsi="Times New Roman" w:cs="Times New Roman"/>
          <w:sz w:val="24"/>
          <w:szCs w:val="24"/>
        </w:rPr>
        <w:t>lopšelio</w:t>
      </w:r>
      <w:proofErr w:type="gramStart"/>
      <w:r w:rsidR="00BC2CA2" w:rsidRPr="004D16EC">
        <w:rPr>
          <w:rFonts w:ascii="Times New Roman" w:hAnsi="Times New Roman" w:cs="Times New Roman"/>
          <w:sz w:val="24"/>
          <w:szCs w:val="24"/>
        </w:rPr>
        <w:t>-</w:t>
      </w:r>
      <w:proofErr w:type="gramEnd"/>
      <w:r w:rsidR="00BC2CA2" w:rsidRPr="004D16EC">
        <w:rPr>
          <w:rFonts w:ascii="Times New Roman" w:hAnsi="Times New Roman" w:cs="Times New Roman"/>
          <w:sz w:val="24"/>
          <w:szCs w:val="24"/>
        </w:rPr>
        <w:t>darželio „</w:t>
      </w:r>
      <w:r w:rsidR="006559CA" w:rsidRPr="004D16EC">
        <w:rPr>
          <w:rFonts w:ascii="Times New Roman" w:hAnsi="Times New Roman" w:cs="Times New Roman"/>
          <w:sz w:val="24"/>
          <w:szCs w:val="24"/>
        </w:rPr>
        <w:t>Rūta</w:t>
      </w:r>
      <w:r w:rsidR="00BC2CA2" w:rsidRPr="004D16EC">
        <w:rPr>
          <w:rFonts w:ascii="Times New Roman" w:hAnsi="Times New Roman" w:cs="Times New Roman"/>
          <w:sz w:val="24"/>
          <w:szCs w:val="24"/>
        </w:rPr>
        <w:t>“ direktorius, direktoriaus pavaduotojas ugdymui, ūkio dalies vedėjas, sekretorius, specialistas, sandėlininkas, bendrosios praktikos slaugytojas, auklėtojai, logopedas, priešmokyklinio ugdymo pedagogai, kiti įstaigos darbuotojai, Įstaigos Taryba.</w:t>
      </w:r>
    </w:p>
    <w:p w:rsidR="007D003B"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lastRenderedPageBreak/>
        <w:t xml:space="preserve"> 15. Įgaliotas asmuo vykdo korupcijos prevenciją ir jos kontrolę yra atsakingas už  korupcijos prevencijos įgyvendinimą </w:t>
      </w:r>
      <w:r w:rsidR="006559CA"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lopšelyje</w:t>
      </w:r>
      <w:proofErr w:type="gramStart"/>
      <w:r w:rsidRPr="004D16EC">
        <w:rPr>
          <w:rFonts w:ascii="Times New Roman" w:hAnsi="Times New Roman" w:cs="Times New Roman"/>
          <w:sz w:val="24"/>
          <w:szCs w:val="24"/>
        </w:rPr>
        <w:t>-</w:t>
      </w:r>
      <w:proofErr w:type="gramEnd"/>
      <w:r w:rsidRPr="004D16EC">
        <w:rPr>
          <w:rFonts w:ascii="Times New Roman" w:hAnsi="Times New Roman" w:cs="Times New Roman"/>
          <w:sz w:val="24"/>
          <w:szCs w:val="24"/>
        </w:rPr>
        <w:t>darželyje „</w:t>
      </w:r>
      <w:r w:rsidR="006559CA" w:rsidRPr="004D16EC">
        <w:rPr>
          <w:rFonts w:ascii="Times New Roman" w:hAnsi="Times New Roman" w:cs="Times New Roman"/>
          <w:sz w:val="24"/>
          <w:szCs w:val="24"/>
        </w:rPr>
        <w:t>Rūta</w:t>
      </w:r>
      <w:r w:rsidRPr="004D16EC">
        <w:rPr>
          <w:rFonts w:ascii="Times New Roman" w:hAnsi="Times New Roman" w:cs="Times New Roman"/>
          <w:sz w:val="24"/>
          <w:szCs w:val="24"/>
        </w:rPr>
        <w:t>“, teikia pasiūlymus įstaigos vadovui ir kitiems atsakingiems asmenims, dėl įsakymų, sprendimų antikorupcinio vertinimo  ir tobulinimo.</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16. Įgaliotas asmuo atsakingas už korupcijos priežasčių</w:t>
      </w:r>
      <w:r w:rsidR="006559CA" w:rsidRPr="004D16EC">
        <w:rPr>
          <w:rFonts w:ascii="Times New Roman" w:hAnsi="Times New Roman" w:cs="Times New Roman"/>
          <w:sz w:val="24"/>
          <w:szCs w:val="24"/>
        </w:rPr>
        <w:t xml:space="preserve"> Marijampolės vaikų</w:t>
      </w:r>
      <w:proofErr w:type="gramStart"/>
      <w:r w:rsidR="006559CA" w:rsidRPr="004D16EC">
        <w:rPr>
          <w:rFonts w:ascii="Times New Roman" w:hAnsi="Times New Roman" w:cs="Times New Roman"/>
          <w:sz w:val="24"/>
          <w:szCs w:val="24"/>
        </w:rPr>
        <w:t xml:space="preserve"> </w:t>
      </w:r>
      <w:r w:rsidRPr="004D16EC">
        <w:rPr>
          <w:rFonts w:ascii="Times New Roman" w:hAnsi="Times New Roman" w:cs="Times New Roman"/>
          <w:sz w:val="24"/>
          <w:szCs w:val="24"/>
        </w:rPr>
        <w:t xml:space="preserve"> </w:t>
      </w:r>
      <w:proofErr w:type="gramEnd"/>
      <w:r w:rsidRPr="004D16EC">
        <w:rPr>
          <w:rFonts w:ascii="Times New Roman" w:hAnsi="Times New Roman" w:cs="Times New Roman"/>
          <w:sz w:val="24"/>
          <w:szCs w:val="24"/>
        </w:rPr>
        <w:t>lopšelyje-darželyje „</w:t>
      </w:r>
      <w:r w:rsidR="006559CA" w:rsidRPr="004D16EC">
        <w:rPr>
          <w:rFonts w:ascii="Times New Roman" w:hAnsi="Times New Roman" w:cs="Times New Roman"/>
          <w:sz w:val="24"/>
          <w:szCs w:val="24"/>
        </w:rPr>
        <w:t>Rūta</w:t>
      </w:r>
      <w:r w:rsidRPr="004D16EC">
        <w:rPr>
          <w:rFonts w:ascii="Times New Roman" w:hAnsi="Times New Roman" w:cs="Times New Roman"/>
          <w:sz w:val="24"/>
          <w:szCs w:val="24"/>
        </w:rPr>
        <w:t>“ atskleidimą ir jų šalinimą, tinkamą ir veiksmingą korupcijos prevencijos organizavimą,  priežiūrą ir kontrolę.</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18. Pagrindiniu Programos įgyvendinimo rodikliu laikytina bendruomenės parama antikorupcinėms iniciatyvoms</w:t>
      </w:r>
      <w:r w:rsidR="004D16EC" w:rsidRPr="004D16EC">
        <w:rPr>
          <w:rFonts w:ascii="Times New Roman" w:hAnsi="Times New Roman" w:cs="Times New Roman"/>
          <w:sz w:val="24"/>
          <w:szCs w:val="24"/>
        </w:rPr>
        <w:t>.  Marijampolės vaikų</w:t>
      </w:r>
      <w:proofErr w:type="gramStart"/>
      <w:r w:rsidR="004D16EC" w:rsidRPr="004D16EC">
        <w:rPr>
          <w:rFonts w:ascii="Times New Roman" w:hAnsi="Times New Roman" w:cs="Times New Roman"/>
          <w:sz w:val="24"/>
          <w:szCs w:val="24"/>
        </w:rPr>
        <w:t xml:space="preserve"> </w:t>
      </w:r>
      <w:r w:rsidRPr="004D16EC">
        <w:rPr>
          <w:rFonts w:ascii="Times New Roman" w:hAnsi="Times New Roman" w:cs="Times New Roman"/>
          <w:sz w:val="24"/>
          <w:szCs w:val="24"/>
        </w:rPr>
        <w:t xml:space="preserve"> </w:t>
      </w:r>
      <w:proofErr w:type="gramEnd"/>
      <w:r w:rsidRPr="004D16EC">
        <w:rPr>
          <w:rFonts w:ascii="Times New Roman" w:hAnsi="Times New Roman" w:cs="Times New Roman"/>
          <w:sz w:val="24"/>
          <w:szCs w:val="24"/>
        </w:rPr>
        <w:t>lopšelio-darželio „</w:t>
      </w:r>
      <w:r w:rsidR="004D16EC" w:rsidRPr="004D16EC">
        <w:rPr>
          <w:rFonts w:ascii="Times New Roman" w:hAnsi="Times New Roman" w:cs="Times New Roman"/>
          <w:sz w:val="24"/>
          <w:szCs w:val="24"/>
        </w:rPr>
        <w:t>Rūta</w:t>
      </w:r>
      <w:r w:rsidRPr="004D16EC">
        <w:rPr>
          <w:rFonts w:ascii="Times New Roman" w:hAnsi="Times New Roman" w:cs="Times New Roman"/>
          <w:sz w:val="24"/>
          <w:szCs w:val="24"/>
        </w:rPr>
        <w:t>“ darbuotojai savo darbe vadovaujasi Etikos normomis.</w:t>
      </w:r>
    </w:p>
    <w:p w:rsidR="00BC2CA2" w:rsidRPr="004D16EC" w:rsidRDefault="00957FC4" w:rsidP="00957FC4">
      <w:pPr>
        <w:spacing w:after="0"/>
        <w:jc w:val="both"/>
        <w:rPr>
          <w:rFonts w:ascii="Times New Roman" w:hAnsi="Times New Roman" w:cs="Times New Roman"/>
          <w:sz w:val="24"/>
          <w:szCs w:val="24"/>
        </w:rPr>
      </w:pPr>
      <w:r>
        <w:rPr>
          <w:rFonts w:ascii="Times New Roman" w:hAnsi="Times New Roman" w:cs="Times New Roman"/>
          <w:sz w:val="24"/>
          <w:szCs w:val="24"/>
        </w:rPr>
        <w:t>19</w:t>
      </w:r>
      <w:r w:rsidR="00BC2CA2" w:rsidRPr="004D16EC">
        <w:rPr>
          <w:rFonts w:ascii="Times New Roman" w:hAnsi="Times New Roman" w:cs="Times New Roman"/>
          <w:sz w:val="24"/>
          <w:szCs w:val="24"/>
        </w:rPr>
        <w:t>. Atsižvelgiant į kompetentingų institucijų bei asmenų išvadas ir rekomendacijas, metinę kitą reikšmingą informaciją, priemonių planas gali būti peržiūrimas iki einamųjų metų  pabaigos.</w:t>
      </w:r>
    </w:p>
    <w:p w:rsidR="00BC2CA2" w:rsidRPr="004D16EC" w:rsidRDefault="00957FC4" w:rsidP="004D16EC">
      <w:pPr>
        <w:jc w:val="both"/>
        <w:rPr>
          <w:rFonts w:ascii="Times New Roman" w:hAnsi="Times New Roman" w:cs="Times New Roman"/>
          <w:sz w:val="24"/>
          <w:szCs w:val="24"/>
        </w:rPr>
      </w:pPr>
      <w:r>
        <w:rPr>
          <w:rFonts w:ascii="Times New Roman" w:hAnsi="Times New Roman" w:cs="Times New Roman"/>
          <w:sz w:val="24"/>
          <w:szCs w:val="24"/>
        </w:rPr>
        <w:t>20</w:t>
      </w:r>
      <w:r w:rsidR="00BC2CA2" w:rsidRPr="004D16EC">
        <w:rPr>
          <w:rFonts w:ascii="Times New Roman" w:hAnsi="Times New Roman" w:cs="Times New Roman"/>
          <w:sz w:val="24"/>
          <w:szCs w:val="24"/>
        </w:rPr>
        <w:t>. Įgaliotas asmuo atsakingas už korupcijos prevenciją ir jos kontrolę, kartą per metus, pateik</w:t>
      </w:r>
      <w:r w:rsidR="004D16EC" w:rsidRPr="004D16EC">
        <w:rPr>
          <w:rFonts w:ascii="Times New Roman" w:hAnsi="Times New Roman" w:cs="Times New Roman"/>
          <w:sz w:val="24"/>
          <w:szCs w:val="24"/>
        </w:rPr>
        <w:t>ia Marijampolės vaikų</w:t>
      </w:r>
      <w:r w:rsidR="00BC2CA2" w:rsidRPr="004D16EC">
        <w:rPr>
          <w:rFonts w:ascii="Times New Roman" w:hAnsi="Times New Roman" w:cs="Times New Roman"/>
          <w:sz w:val="24"/>
          <w:szCs w:val="24"/>
        </w:rPr>
        <w:t xml:space="preserve"> lopšelio</w:t>
      </w:r>
      <w:proofErr w:type="gramStart"/>
      <w:r w:rsidR="00BC2CA2" w:rsidRPr="004D16EC">
        <w:rPr>
          <w:rFonts w:ascii="Times New Roman" w:hAnsi="Times New Roman" w:cs="Times New Roman"/>
          <w:sz w:val="24"/>
          <w:szCs w:val="24"/>
        </w:rPr>
        <w:t>-</w:t>
      </w:r>
      <w:proofErr w:type="gramEnd"/>
      <w:r w:rsidR="00BC2CA2" w:rsidRPr="004D16EC">
        <w:rPr>
          <w:rFonts w:ascii="Times New Roman" w:hAnsi="Times New Roman" w:cs="Times New Roman"/>
          <w:sz w:val="24"/>
          <w:szCs w:val="24"/>
        </w:rPr>
        <w:t>darželio „</w:t>
      </w:r>
      <w:r w:rsidR="004D16EC" w:rsidRPr="004D16EC">
        <w:rPr>
          <w:rFonts w:ascii="Times New Roman" w:hAnsi="Times New Roman" w:cs="Times New Roman"/>
          <w:sz w:val="24"/>
          <w:szCs w:val="24"/>
        </w:rPr>
        <w:t>Rūta</w:t>
      </w:r>
      <w:r w:rsidR="00BC2CA2" w:rsidRPr="004D16EC">
        <w:rPr>
          <w:rFonts w:ascii="Times New Roman" w:hAnsi="Times New Roman" w:cs="Times New Roman"/>
          <w:sz w:val="24"/>
          <w:szCs w:val="24"/>
        </w:rPr>
        <w:t>“ direktoriui ataskaitą apie Korupcijos prevencijos įgyvendinimo priemonių plano vykdymą.</w:t>
      </w:r>
    </w:p>
    <w:p w:rsidR="00BC2CA2" w:rsidRPr="00957FC4" w:rsidRDefault="00BC2CA2" w:rsidP="004D16EC">
      <w:pPr>
        <w:jc w:val="both"/>
        <w:rPr>
          <w:rFonts w:ascii="Times New Roman" w:hAnsi="Times New Roman" w:cs="Times New Roman"/>
          <w:b/>
          <w:sz w:val="24"/>
          <w:szCs w:val="24"/>
        </w:rPr>
      </w:pPr>
      <w:r w:rsidRPr="004D16EC">
        <w:rPr>
          <w:rFonts w:ascii="Times New Roman" w:hAnsi="Times New Roman" w:cs="Times New Roman"/>
          <w:sz w:val="24"/>
          <w:szCs w:val="24"/>
        </w:rPr>
        <w:t> </w:t>
      </w:r>
      <w:r w:rsidRPr="00957FC4">
        <w:rPr>
          <w:rFonts w:ascii="Times New Roman" w:hAnsi="Times New Roman" w:cs="Times New Roman"/>
          <w:b/>
          <w:sz w:val="24"/>
          <w:szCs w:val="24"/>
        </w:rPr>
        <w:t>VI. BAIGIAMOSIOS NUOSTATOS </w:t>
      </w:r>
    </w:p>
    <w:p w:rsidR="007D003B" w:rsidRDefault="00957FC4" w:rsidP="00957FC4">
      <w:pPr>
        <w:spacing w:after="0"/>
        <w:jc w:val="both"/>
        <w:rPr>
          <w:rFonts w:ascii="Times New Roman" w:hAnsi="Times New Roman" w:cs="Times New Roman"/>
          <w:sz w:val="24"/>
          <w:szCs w:val="24"/>
        </w:rPr>
      </w:pPr>
      <w:r>
        <w:rPr>
          <w:rFonts w:ascii="Times New Roman" w:hAnsi="Times New Roman" w:cs="Times New Roman"/>
          <w:sz w:val="24"/>
          <w:szCs w:val="24"/>
        </w:rPr>
        <w:t>21</w:t>
      </w:r>
      <w:r w:rsidR="007D003B">
        <w:rPr>
          <w:rFonts w:ascii="Times New Roman" w:hAnsi="Times New Roman" w:cs="Times New Roman"/>
          <w:sz w:val="24"/>
          <w:szCs w:val="24"/>
        </w:rPr>
        <w:t>.</w:t>
      </w:r>
      <w:r w:rsidR="007D003B" w:rsidRPr="00C9700B">
        <w:rPr>
          <w:rFonts w:ascii="Times New Roman" w:hAnsi="Times New Roman" w:cs="Times New Roman"/>
          <w:sz w:val="24"/>
          <w:szCs w:val="24"/>
        </w:rPr>
        <w:t xml:space="preserve">  Programa parengta 3 (trijų) metų laikotarpiui.</w:t>
      </w:r>
      <w:r w:rsidR="007D003B">
        <w:rPr>
          <w:rFonts w:ascii="Times New Roman" w:hAnsi="Times New Roman" w:cs="Times New Roman"/>
          <w:sz w:val="24"/>
          <w:szCs w:val="24"/>
        </w:rPr>
        <w:t xml:space="preserve"> </w:t>
      </w:r>
    </w:p>
    <w:p w:rsidR="00BC2CA2" w:rsidRPr="004D16EC" w:rsidRDefault="00957FC4" w:rsidP="00957FC4">
      <w:pPr>
        <w:spacing w:after="0"/>
        <w:jc w:val="both"/>
        <w:rPr>
          <w:rFonts w:ascii="Times New Roman" w:hAnsi="Times New Roman" w:cs="Times New Roman"/>
          <w:sz w:val="24"/>
          <w:szCs w:val="24"/>
        </w:rPr>
      </w:pPr>
      <w:r>
        <w:rPr>
          <w:rFonts w:ascii="Times New Roman" w:hAnsi="Times New Roman" w:cs="Times New Roman"/>
          <w:sz w:val="24"/>
          <w:szCs w:val="24"/>
        </w:rPr>
        <w:t>22</w:t>
      </w:r>
      <w:r w:rsidR="00BC2CA2" w:rsidRPr="004D16EC">
        <w:rPr>
          <w:rFonts w:ascii="Times New Roman" w:hAnsi="Times New Roman" w:cs="Times New Roman"/>
          <w:sz w:val="24"/>
          <w:szCs w:val="24"/>
        </w:rPr>
        <w:t>. Programa įgyvendinama pagal Programos įgyvendinimo priemonių planą.</w:t>
      </w:r>
    </w:p>
    <w:p w:rsidR="00BC2CA2" w:rsidRPr="004D16EC" w:rsidRDefault="00957FC4" w:rsidP="00957FC4">
      <w:pPr>
        <w:spacing w:after="0"/>
        <w:jc w:val="both"/>
        <w:rPr>
          <w:rFonts w:ascii="Times New Roman" w:hAnsi="Times New Roman" w:cs="Times New Roman"/>
          <w:sz w:val="24"/>
          <w:szCs w:val="24"/>
        </w:rPr>
      </w:pPr>
      <w:r>
        <w:rPr>
          <w:rFonts w:ascii="Times New Roman" w:hAnsi="Times New Roman" w:cs="Times New Roman"/>
          <w:sz w:val="24"/>
          <w:szCs w:val="24"/>
        </w:rPr>
        <w:t>23</w:t>
      </w:r>
      <w:r w:rsidR="00BC2CA2" w:rsidRPr="004D16EC">
        <w:rPr>
          <w:rFonts w:ascii="Times New Roman" w:hAnsi="Times New Roman" w:cs="Times New Roman"/>
          <w:sz w:val="24"/>
          <w:szCs w:val="24"/>
        </w:rPr>
        <w:t>. Už konkrečių Programos priemonių įgyvendinimą atsako priemonių plane nurodyti vykdytojai.</w:t>
      </w:r>
    </w:p>
    <w:p w:rsidR="00BC2CA2" w:rsidRPr="004D16EC" w:rsidRDefault="00BC2CA2" w:rsidP="00957FC4">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Ši Programa bus skelbiama interneto </w:t>
      </w:r>
      <w:r w:rsidR="004D16EC"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lopšelio</w:t>
      </w:r>
      <w:proofErr w:type="gramStart"/>
      <w:r w:rsidRPr="004D16EC">
        <w:rPr>
          <w:rFonts w:ascii="Times New Roman" w:hAnsi="Times New Roman" w:cs="Times New Roman"/>
          <w:sz w:val="24"/>
          <w:szCs w:val="24"/>
        </w:rPr>
        <w:t>-</w:t>
      </w:r>
      <w:proofErr w:type="gramEnd"/>
      <w:r w:rsidRPr="004D16EC">
        <w:rPr>
          <w:rFonts w:ascii="Times New Roman" w:hAnsi="Times New Roman" w:cs="Times New Roman"/>
          <w:sz w:val="24"/>
          <w:szCs w:val="24"/>
        </w:rPr>
        <w:t>darželio „</w:t>
      </w:r>
      <w:r w:rsidR="004D16EC" w:rsidRPr="004D16EC">
        <w:rPr>
          <w:rFonts w:ascii="Times New Roman" w:hAnsi="Times New Roman" w:cs="Times New Roman"/>
          <w:sz w:val="24"/>
          <w:szCs w:val="24"/>
        </w:rPr>
        <w:t>Rūta</w:t>
      </w:r>
      <w:r w:rsidRPr="004D16EC">
        <w:rPr>
          <w:rFonts w:ascii="Times New Roman" w:hAnsi="Times New Roman" w:cs="Times New Roman"/>
          <w:sz w:val="24"/>
          <w:szCs w:val="24"/>
        </w:rPr>
        <w:t>“ svetainėje </w:t>
      </w:r>
      <w:proofErr w:type="spellStart"/>
      <w:r w:rsidR="00560312">
        <w:fldChar w:fldCharType="begin"/>
      </w:r>
      <w:r w:rsidR="00560312">
        <w:instrText xml:space="preserve"> HYPERLINK "http://ldruta.lt" </w:instrText>
      </w:r>
      <w:r w:rsidR="00560312">
        <w:fldChar w:fldCharType="separate"/>
      </w:r>
      <w:r w:rsidR="004D16EC" w:rsidRPr="004D16EC">
        <w:rPr>
          <w:rStyle w:val="Hipersaitas"/>
          <w:rFonts w:ascii="Times New Roman" w:hAnsi="Times New Roman" w:cs="Times New Roman"/>
          <w:sz w:val="24"/>
          <w:szCs w:val="24"/>
        </w:rPr>
        <w:t>ruta</w:t>
      </w:r>
      <w:r w:rsidR="00957FC4">
        <w:rPr>
          <w:rStyle w:val="Hipersaitas"/>
          <w:rFonts w:ascii="Times New Roman" w:hAnsi="Times New Roman" w:cs="Times New Roman"/>
          <w:sz w:val="24"/>
          <w:szCs w:val="24"/>
        </w:rPr>
        <w:t>ld</w:t>
      </w:r>
      <w:r w:rsidR="004D16EC" w:rsidRPr="004D16EC">
        <w:rPr>
          <w:rStyle w:val="Hipersaitas"/>
          <w:rFonts w:ascii="Times New Roman" w:hAnsi="Times New Roman" w:cs="Times New Roman"/>
          <w:sz w:val="24"/>
          <w:szCs w:val="24"/>
        </w:rPr>
        <w:t>.lt</w:t>
      </w:r>
      <w:proofErr w:type="spellEnd"/>
      <w:r w:rsidR="00560312">
        <w:rPr>
          <w:rStyle w:val="Hipersaitas"/>
          <w:rFonts w:ascii="Times New Roman" w:hAnsi="Times New Roman" w:cs="Times New Roman"/>
          <w:sz w:val="24"/>
          <w:szCs w:val="24"/>
        </w:rPr>
        <w:fldChar w:fldCharType="end"/>
      </w:r>
      <w:r w:rsidRPr="004D16EC">
        <w:rPr>
          <w:rFonts w:ascii="Times New Roman" w:hAnsi="Times New Roman" w:cs="Times New Roman"/>
          <w:sz w:val="24"/>
          <w:szCs w:val="24"/>
        </w:rPr>
        <w:t>.  </w:t>
      </w:r>
    </w:p>
    <w:p w:rsidR="00BC2CA2" w:rsidRPr="004D16EC" w:rsidRDefault="005B3D75" w:rsidP="004D16EC">
      <w:pPr>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noshade="t" o:hr="t" fillcolor="#555" stroked="f"/>
        </w:pict>
      </w:r>
    </w:p>
    <w:p w:rsidR="00BC2CA2" w:rsidRPr="004D16EC"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 </w:t>
      </w:r>
    </w:p>
    <w:p w:rsidR="00347E4B" w:rsidRPr="004D16EC"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 xml:space="preserve">                                                                                        </w:t>
      </w:r>
    </w:p>
    <w:p w:rsidR="00347E4B" w:rsidRPr="004D16EC" w:rsidRDefault="00347E4B" w:rsidP="004D16EC">
      <w:pPr>
        <w:jc w:val="both"/>
        <w:rPr>
          <w:rFonts w:ascii="Times New Roman" w:hAnsi="Times New Roman" w:cs="Times New Roman"/>
          <w:sz w:val="24"/>
          <w:szCs w:val="24"/>
        </w:rPr>
      </w:pPr>
    </w:p>
    <w:p w:rsidR="00347E4B" w:rsidRPr="004D16EC" w:rsidRDefault="00347E4B" w:rsidP="004D16EC">
      <w:pPr>
        <w:jc w:val="both"/>
        <w:rPr>
          <w:rFonts w:ascii="Times New Roman" w:hAnsi="Times New Roman" w:cs="Times New Roman"/>
          <w:sz w:val="24"/>
          <w:szCs w:val="24"/>
        </w:rPr>
      </w:pPr>
    </w:p>
    <w:p w:rsidR="00BF4353"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 </w:t>
      </w:r>
      <w:r w:rsidR="004D16EC" w:rsidRPr="004D16EC">
        <w:rPr>
          <w:rFonts w:ascii="Times New Roman" w:hAnsi="Times New Roman" w:cs="Times New Roman"/>
          <w:sz w:val="24"/>
          <w:szCs w:val="24"/>
        </w:rPr>
        <w:t xml:space="preserve">                                                            </w:t>
      </w:r>
      <w:r w:rsidR="00BF4353">
        <w:rPr>
          <w:rFonts w:ascii="Times New Roman" w:hAnsi="Times New Roman" w:cs="Times New Roman"/>
          <w:sz w:val="24"/>
          <w:szCs w:val="24"/>
        </w:rPr>
        <w:t xml:space="preserve">                          </w:t>
      </w: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F4353" w:rsidRDefault="00BF4353" w:rsidP="00BF4353">
      <w:pPr>
        <w:spacing w:after="0"/>
        <w:jc w:val="both"/>
        <w:rPr>
          <w:rFonts w:ascii="Times New Roman" w:hAnsi="Times New Roman" w:cs="Times New Roman"/>
          <w:sz w:val="24"/>
          <w:szCs w:val="24"/>
        </w:rPr>
      </w:pPr>
    </w:p>
    <w:p w:rsidR="00BC2CA2" w:rsidRPr="004D16EC" w:rsidRDefault="00BF4353" w:rsidP="00BF43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7154">
        <w:rPr>
          <w:rFonts w:ascii="Times New Roman" w:hAnsi="Times New Roman" w:cs="Times New Roman"/>
          <w:sz w:val="24"/>
          <w:szCs w:val="24"/>
        </w:rPr>
        <w:t xml:space="preserve">                               </w:t>
      </w:r>
      <w:r w:rsidR="004D16EC" w:rsidRPr="004D16EC">
        <w:rPr>
          <w:rFonts w:ascii="Times New Roman" w:hAnsi="Times New Roman" w:cs="Times New Roman"/>
          <w:sz w:val="24"/>
          <w:szCs w:val="24"/>
        </w:rPr>
        <w:t xml:space="preserve"> </w:t>
      </w:r>
      <w:r w:rsidR="00BC2CA2" w:rsidRPr="004D16EC">
        <w:rPr>
          <w:rFonts w:ascii="Times New Roman" w:hAnsi="Times New Roman" w:cs="Times New Roman"/>
          <w:sz w:val="24"/>
          <w:szCs w:val="24"/>
        </w:rPr>
        <w:t>PATVIRTINTA</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                                                           </w:t>
      </w:r>
      <w:r w:rsidR="00BF4353">
        <w:rPr>
          <w:rFonts w:ascii="Times New Roman" w:hAnsi="Times New Roman" w:cs="Times New Roman"/>
          <w:sz w:val="24"/>
          <w:szCs w:val="24"/>
        </w:rPr>
        <w:t>                            </w:t>
      </w:r>
      <w:r w:rsidRPr="004D16EC">
        <w:rPr>
          <w:rFonts w:ascii="Times New Roman" w:hAnsi="Times New Roman" w:cs="Times New Roman"/>
          <w:sz w:val="24"/>
          <w:szCs w:val="24"/>
        </w:rPr>
        <w:t> </w:t>
      </w:r>
      <w:r w:rsidR="004D16EC"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lopšelio-darželio „</w:t>
      </w:r>
      <w:proofErr w:type="spellStart"/>
      <w:r w:rsidR="004D16EC" w:rsidRPr="004D16EC">
        <w:rPr>
          <w:rFonts w:ascii="Times New Roman" w:hAnsi="Times New Roman" w:cs="Times New Roman"/>
          <w:sz w:val="24"/>
          <w:szCs w:val="24"/>
        </w:rPr>
        <w:t>Rųta</w:t>
      </w:r>
      <w:proofErr w:type="spellEnd"/>
      <w:r w:rsidRPr="004D16EC">
        <w:rPr>
          <w:rFonts w:ascii="Times New Roman" w:hAnsi="Times New Roman" w:cs="Times New Roman"/>
          <w:sz w:val="24"/>
          <w:szCs w:val="24"/>
        </w:rPr>
        <w:t>“</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                                                                         </w:t>
      </w:r>
      <w:r w:rsidR="004D16EC" w:rsidRPr="004D16EC">
        <w:rPr>
          <w:rFonts w:ascii="Times New Roman" w:hAnsi="Times New Roman" w:cs="Times New Roman"/>
          <w:sz w:val="24"/>
          <w:szCs w:val="24"/>
        </w:rPr>
        <w:t xml:space="preserve">  </w:t>
      </w:r>
      <w:r w:rsidR="00BF4353">
        <w:rPr>
          <w:rFonts w:ascii="Times New Roman" w:hAnsi="Times New Roman" w:cs="Times New Roman"/>
          <w:sz w:val="24"/>
          <w:szCs w:val="24"/>
        </w:rPr>
        <w:t xml:space="preserve">             </w:t>
      </w:r>
      <w:r w:rsidR="004D16EC" w:rsidRPr="004D16EC">
        <w:rPr>
          <w:rFonts w:ascii="Times New Roman" w:hAnsi="Times New Roman" w:cs="Times New Roman"/>
          <w:sz w:val="24"/>
          <w:szCs w:val="24"/>
        </w:rPr>
        <w:t>direktoriaus  2016</w:t>
      </w:r>
      <w:r w:rsidRPr="004D16EC">
        <w:rPr>
          <w:rFonts w:ascii="Times New Roman" w:hAnsi="Times New Roman" w:cs="Times New Roman"/>
          <w:sz w:val="24"/>
          <w:szCs w:val="24"/>
        </w:rPr>
        <w:t xml:space="preserve"> m. </w:t>
      </w:r>
      <w:r w:rsidR="00560312">
        <w:rPr>
          <w:rFonts w:ascii="Times New Roman" w:hAnsi="Times New Roman" w:cs="Times New Roman"/>
          <w:sz w:val="24"/>
          <w:szCs w:val="24"/>
        </w:rPr>
        <w:t>birželio 30</w:t>
      </w:r>
      <w:r w:rsidRPr="004D16EC">
        <w:rPr>
          <w:rFonts w:ascii="Times New Roman" w:hAnsi="Times New Roman" w:cs="Times New Roman"/>
          <w:sz w:val="24"/>
          <w:szCs w:val="24"/>
        </w:rPr>
        <w:t xml:space="preserve"> d.</w:t>
      </w:r>
    </w:p>
    <w:p w:rsidR="00BC2CA2"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                                                     </w:t>
      </w:r>
      <w:r w:rsidR="004D16EC" w:rsidRPr="004D16EC">
        <w:rPr>
          <w:rFonts w:ascii="Times New Roman" w:hAnsi="Times New Roman" w:cs="Times New Roman"/>
          <w:sz w:val="24"/>
          <w:szCs w:val="24"/>
        </w:rPr>
        <w:t xml:space="preserve">      </w:t>
      </w:r>
      <w:r w:rsidR="00BF4353">
        <w:rPr>
          <w:rFonts w:ascii="Times New Roman" w:hAnsi="Times New Roman" w:cs="Times New Roman"/>
          <w:sz w:val="24"/>
          <w:szCs w:val="24"/>
        </w:rPr>
        <w:t xml:space="preserve">                           </w:t>
      </w:r>
      <w:r w:rsidR="004D16EC" w:rsidRPr="004D16EC">
        <w:rPr>
          <w:rFonts w:ascii="Times New Roman" w:hAnsi="Times New Roman" w:cs="Times New Roman"/>
          <w:sz w:val="24"/>
          <w:szCs w:val="24"/>
        </w:rPr>
        <w:t xml:space="preserve"> </w:t>
      </w:r>
      <w:r w:rsidRPr="004D16EC">
        <w:rPr>
          <w:rFonts w:ascii="Times New Roman" w:hAnsi="Times New Roman" w:cs="Times New Roman"/>
          <w:sz w:val="24"/>
          <w:szCs w:val="24"/>
        </w:rPr>
        <w:t> </w:t>
      </w:r>
      <w:r w:rsidR="004D16EC" w:rsidRPr="004D16EC">
        <w:rPr>
          <w:rFonts w:ascii="Times New Roman" w:hAnsi="Times New Roman" w:cs="Times New Roman"/>
          <w:sz w:val="24"/>
          <w:szCs w:val="24"/>
        </w:rPr>
        <w:t>įsakymu Nr. V-</w:t>
      </w:r>
      <w:r w:rsidR="005B3D75">
        <w:rPr>
          <w:rFonts w:ascii="Times New Roman" w:hAnsi="Times New Roman" w:cs="Times New Roman"/>
          <w:sz w:val="24"/>
          <w:szCs w:val="24"/>
        </w:rPr>
        <w:t>64</w:t>
      </w:r>
      <w:bookmarkStart w:id="0" w:name="_GoBack"/>
      <w:bookmarkEnd w:id="0"/>
    </w:p>
    <w:p w:rsidR="00BF4353" w:rsidRPr="004D16EC" w:rsidRDefault="00BF4353" w:rsidP="00BF4353">
      <w:pPr>
        <w:spacing w:after="0"/>
        <w:jc w:val="both"/>
        <w:rPr>
          <w:rFonts w:ascii="Times New Roman" w:hAnsi="Times New Roman" w:cs="Times New Roman"/>
          <w:sz w:val="24"/>
          <w:szCs w:val="24"/>
        </w:rPr>
      </w:pPr>
    </w:p>
    <w:p w:rsidR="00BC2CA2" w:rsidRPr="005E7154" w:rsidRDefault="004D16EC" w:rsidP="005E7154">
      <w:pPr>
        <w:jc w:val="center"/>
        <w:rPr>
          <w:rFonts w:ascii="Times New Roman" w:hAnsi="Times New Roman" w:cs="Times New Roman"/>
          <w:b/>
          <w:sz w:val="24"/>
          <w:szCs w:val="24"/>
        </w:rPr>
      </w:pPr>
      <w:r w:rsidRPr="005E7154">
        <w:rPr>
          <w:rFonts w:ascii="Times New Roman" w:hAnsi="Times New Roman" w:cs="Times New Roman"/>
          <w:b/>
          <w:sz w:val="24"/>
          <w:szCs w:val="24"/>
        </w:rPr>
        <w:t xml:space="preserve">MARIJAMPOLĖS VAIKŲ </w:t>
      </w:r>
      <w:r w:rsidR="00BC2CA2" w:rsidRPr="005E7154">
        <w:rPr>
          <w:rFonts w:ascii="Times New Roman" w:hAnsi="Times New Roman" w:cs="Times New Roman"/>
          <w:b/>
          <w:sz w:val="24"/>
          <w:szCs w:val="24"/>
        </w:rPr>
        <w:t>LOPŠELIO</w:t>
      </w:r>
      <w:proofErr w:type="gramStart"/>
      <w:r w:rsidR="00BC2CA2" w:rsidRPr="005E7154">
        <w:rPr>
          <w:rFonts w:ascii="Times New Roman" w:hAnsi="Times New Roman" w:cs="Times New Roman"/>
          <w:b/>
          <w:sz w:val="24"/>
          <w:szCs w:val="24"/>
        </w:rPr>
        <w:t>-</w:t>
      </w:r>
      <w:proofErr w:type="gramEnd"/>
      <w:r w:rsidR="00BC2CA2" w:rsidRPr="005E7154">
        <w:rPr>
          <w:rFonts w:ascii="Times New Roman" w:hAnsi="Times New Roman" w:cs="Times New Roman"/>
          <w:b/>
          <w:sz w:val="24"/>
          <w:szCs w:val="24"/>
        </w:rPr>
        <w:t>DARŽELIO „</w:t>
      </w:r>
      <w:r w:rsidRPr="005E7154">
        <w:rPr>
          <w:rFonts w:ascii="Times New Roman" w:hAnsi="Times New Roman" w:cs="Times New Roman"/>
          <w:b/>
          <w:sz w:val="24"/>
          <w:szCs w:val="24"/>
        </w:rPr>
        <w:t>RŪTA</w:t>
      </w:r>
      <w:r w:rsidR="00BC2CA2" w:rsidRPr="005E7154">
        <w:rPr>
          <w:rFonts w:ascii="Times New Roman" w:hAnsi="Times New Roman" w:cs="Times New Roman"/>
          <w:b/>
          <w:sz w:val="24"/>
          <w:szCs w:val="24"/>
        </w:rPr>
        <w:t>“  KORUPCIJOS PREVENCIJOS TVARKOS APRAŠAS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 </w:t>
      </w:r>
    </w:p>
    <w:p w:rsidR="00BC2CA2" w:rsidRPr="005E7154" w:rsidRDefault="00BF4353" w:rsidP="00BF4353">
      <w:pPr>
        <w:spacing w:after="0"/>
        <w:jc w:val="both"/>
        <w:rPr>
          <w:rFonts w:ascii="Times New Roman" w:hAnsi="Times New Roman" w:cs="Times New Roman"/>
          <w:b/>
          <w:sz w:val="24"/>
          <w:szCs w:val="24"/>
        </w:rPr>
      </w:pPr>
      <w:r w:rsidRPr="005E7154">
        <w:rPr>
          <w:rFonts w:ascii="Times New Roman" w:hAnsi="Times New Roman" w:cs="Times New Roman"/>
          <w:b/>
          <w:sz w:val="24"/>
          <w:szCs w:val="24"/>
        </w:rPr>
        <w:t xml:space="preserve">I. </w:t>
      </w:r>
      <w:r w:rsidR="00BC2CA2" w:rsidRPr="005E7154">
        <w:rPr>
          <w:rFonts w:ascii="Times New Roman" w:hAnsi="Times New Roman" w:cs="Times New Roman"/>
          <w:b/>
          <w:sz w:val="24"/>
          <w:szCs w:val="24"/>
        </w:rPr>
        <w:t>BENDROSIOS NUOSTATOS</w:t>
      </w:r>
    </w:p>
    <w:p w:rsidR="00BF4353" w:rsidRPr="00BF4353" w:rsidRDefault="00BF4353" w:rsidP="00BF4353">
      <w:pPr>
        <w:pStyle w:val="Sraopastraipa"/>
        <w:spacing w:after="0"/>
        <w:ind w:left="1080"/>
        <w:jc w:val="both"/>
        <w:rPr>
          <w:rFonts w:ascii="Times New Roman" w:hAnsi="Times New Roman" w:cs="Times New Roman"/>
          <w:sz w:val="24"/>
          <w:szCs w:val="24"/>
        </w:rPr>
      </w:pP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 xml:space="preserve">1. </w:t>
      </w:r>
      <w:r w:rsidR="004D16EC" w:rsidRPr="004D16EC">
        <w:rPr>
          <w:rFonts w:ascii="Times New Roman" w:hAnsi="Times New Roman" w:cs="Times New Roman"/>
          <w:sz w:val="24"/>
          <w:szCs w:val="24"/>
        </w:rPr>
        <w:t xml:space="preserve">Marijampolės vaikų </w:t>
      </w:r>
      <w:r w:rsidRPr="004D16EC">
        <w:rPr>
          <w:rFonts w:ascii="Times New Roman" w:hAnsi="Times New Roman" w:cs="Times New Roman"/>
          <w:sz w:val="24"/>
          <w:szCs w:val="24"/>
        </w:rPr>
        <w:t>lopšelio-darželio „</w:t>
      </w:r>
      <w:proofErr w:type="spellStart"/>
      <w:r w:rsidR="004D16EC" w:rsidRPr="004D16EC">
        <w:rPr>
          <w:rFonts w:ascii="Times New Roman" w:hAnsi="Times New Roman" w:cs="Times New Roman"/>
          <w:sz w:val="24"/>
          <w:szCs w:val="24"/>
        </w:rPr>
        <w:t>Rųta</w:t>
      </w:r>
      <w:proofErr w:type="spellEnd"/>
      <w:r w:rsidRPr="004D16EC">
        <w:rPr>
          <w:rFonts w:ascii="Times New Roman" w:hAnsi="Times New Roman" w:cs="Times New Roman"/>
          <w:sz w:val="24"/>
          <w:szCs w:val="24"/>
        </w:rPr>
        <w:t>“ (toliau – lopšelis-darželis) korupcijos prevencijos tvarkos aprašas (toliau – aprašas) reglamentuoja korupcijos prevencijos priemones, korupcijos prevencijos proceso organizavimą, korupcijos prevencijos priemonių įgyvendinimo koordinavimą bei kontrolę.</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2. Apraše vartojama sąvoka:</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korupcijos pasireiškimo tikimybė – prielaida, kad lopšelyje-darželyje, įgyvendinant jai nustatytus uždavinius, gali kilti pavojus pasireikšti korupcijai padarant korupcinio pobūdžio nusikalstamas ir kitas su korupcija susijusias veikas.</w:t>
      </w:r>
    </w:p>
    <w:p w:rsidR="005E7154"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 </w:t>
      </w:r>
    </w:p>
    <w:p w:rsidR="00BC2CA2" w:rsidRPr="005E7154" w:rsidRDefault="00BC2CA2" w:rsidP="004D16EC">
      <w:pPr>
        <w:jc w:val="both"/>
        <w:rPr>
          <w:rFonts w:ascii="Times New Roman" w:hAnsi="Times New Roman" w:cs="Times New Roman"/>
          <w:b/>
          <w:sz w:val="24"/>
          <w:szCs w:val="24"/>
        </w:rPr>
      </w:pPr>
      <w:r w:rsidRPr="005E7154">
        <w:rPr>
          <w:rFonts w:ascii="Times New Roman" w:hAnsi="Times New Roman" w:cs="Times New Roman"/>
          <w:b/>
          <w:sz w:val="24"/>
          <w:szCs w:val="24"/>
        </w:rPr>
        <w:t>II. KORUPCIJOS PREVENCIJOS PRIEMONĖS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3. Lopšelio-darželio korupcijos prevencijos priemonės yra šios: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3.1. veiklos sričių, kuriose yra didelė korupcijos pasireiškimo tikimybė, nustatymas, analizė ir vertinimas;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3.2. korupcijos prevencijos programos ir jos įgyvendinimo priemonių plano sudarymas, vykdymo koordinavimas ir kontrolė;</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3.3. informacijos apie asmenis, įgaliotus vykdyti korupcijos prevenciją ir jos kontrolę;</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3.4. visuomenės informavimas.</w:t>
      </w:r>
    </w:p>
    <w:p w:rsidR="00BC2CA2" w:rsidRPr="004D16EC"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 </w:t>
      </w:r>
    </w:p>
    <w:p w:rsidR="00BC2CA2" w:rsidRPr="005E7154" w:rsidRDefault="00BC2CA2" w:rsidP="004D16EC">
      <w:pPr>
        <w:jc w:val="both"/>
        <w:rPr>
          <w:rFonts w:ascii="Times New Roman" w:hAnsi="Times New Roman" w:cs="Times New Roman"/>
          <w:b/>
          <w:sz w:val="24"/>
          <w:szCs w:val="24"/>
        </w:rPr>
      </w:pPr>
      <w:r w:rsidRPr="005E7154">
        <w:rPr>
          <w:rFonts w:ascii="Times New Roman" w:hAnsi="Times New Roman" w:cs="Times New Roman"/>
          <w:b/>
          <w:sz w:val="24"/>
          <w:szCs w:val="24"/>
        </w:rPr>
        <w:t>III. KORUPCIJOS PREVENCIJOS PROCESO ORGANIZAVIMAS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4. Lopšelyje-darželyje asmenys, įgalioti vykdyti korupcijos prevenciją ir jos kontrolę, koordinuoja ir kontroliuoja korupcijos prevencijos priemonių įgyvendinimą lopšelyje-darželyje.</w:t>
      </w:r>
    </w:p>
    <w:p w:rsidR="00BC2CA2" w:rsidRPr="004D16EC"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 </w:t>
      </w:r>
    </w:p>
    <w:p w:rsidR="00BC2CA2" w:rsidRPr="005E7154" w:rsidRDefault="00BC2CA2" w:rsidP="004D16EC">
      <w:pPr>
        <w:jc w:val="both"/>
        <w:rPr>
          <w:rFonts w:ascii="Times New Roman" w:hAnsi="Times New Roman" w:cs="Times New Roman"/>
          <w:b/>
          <w:sz w:val="24"/>
          <w:szCs w:val="24"/>
        </w:rPr>
      </w:pPr>
      <w:r w:rsidRPr="005E7154">
        <w:rPr>
          <w:rFonts w:ascii="Times New Roman" w:hAnsi="Times New Roman" w:cs="Times New Roman"/>
          <w:b/>
          <w:sz w:val="24"/>
          <w:szCs w:val="24"/>
        </w:rPr>
        <w:t>IV. VEIKLOS SRIČIŲ, KURIOSE YRA DIDELĖ KORUPCIJOS PASIREIŠKIMO TIKIMYBĖ, ANALIZĖ IR VERTINIMAS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5. Siekiant užtikrinti efektyvią korupcijos prevenciją, lopšelyje-darželyje atliekama veiklos sričių, kuriose yra didelė korupcijos pasireiškimo tikimybė, analizė ir vertinimas: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5.1.viešųjų pirkimų organizavimas lopšelyje-darželyje;</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5.2. lopšelio-darželio biudžeto naudojimas;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lastRenderedPageBreak/>
        <w:t>5.3. vaikų priėmimo į lopšelį-darželį organizavimas;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5.4. darbuotojų  personalo formavimas.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6. Lopšelio-darželio asmenys, įgalioti vykdyti korupcijos prevenciją ir jos kontrolę, pateikia direktoriui siūlymus ir, vadovaudamiesi korupcijos pasireiškimo tikimybės nustatymo kriterijais, parengia priemonių planą veiklos sritims atlikti analizę ir įvertinti  iki einamųjų metų pabaigos.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7. Veiklos sričių, kuriose egzistuoja tikimybė korupcijos apraiškoms priemonių planas pristatomas lopšelio-darželio tarybai. Lopšelio-darželio tarybai pritarus, rekomenduojamos veiklos sritys gali būti įtrauktos į priemonių planą.</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8. Veiklos analizė ir vertinimas atliekami kiekvienų metų IV ketvirtį.</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9. Veiklos analizę ir vertinimą lopšelyje-darželyje atlieka asmenys,  įgalioti vykdyti korupcijos prevenciją ir jos kontrolę.</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10. Įgalioti asmenys pateikia lopšelio-darželio veiklos sričių, kuriose egzistuoja didelė korupcijos pasireiškimo tikimybė, nustatymo ir vertinimo aprašymus lopšelio-darželio direktoriui, kuris ne vėliau kaip per mėnesį priima sprendimus dėl pateiktos informacijos bei siūlymų įgyvendinimo.</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11. Lopšelio-darželio direktorius išvadas apie veiklos sritis, kuriose egzistuoja didelė korupcijos pasireiškimo tikimybė, pateikia lopšelio-darželio tarybai.</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 </w:t>
      </w:r>
    </w:p>
    <w:p w:rsidR="00BC2CA2" w:rsidRPr="005E7154" w:rsidRDefault="00BC2CA2" w:rsidP="004D16EC">
      <w:pPr>
        <w:jc w:val="both"/>
        <w:rPr>
          <w:rFonts w:ascii="Times New Roman" w:hAnsi="Times New Roman" w:cs="Times New Roman"/>
          <w:b/>
          <w:sz w:val="24"/>
          <w:szCs w:val="24"/>
        </w:rPr>
      </w:pPr>
      <w:r w:rsidRPr="005E7154">
        <w:rPr>
          <w:rFonts w:ascii="Times New Roman" w:hAnsi="Times New Roman" w:cs="Times New Roman"/>
          <w:b/>
          <w:sz w:val="24"/>
          <w:szCs w:val="24"/>
        </w:rPr>
        <w:t>V. ANTIKORUPCIJOS PREVENCIJOS  PROGRAMOS, JOS ĮGYVENDINIMO PRIEMONIŲ PLANO SUDARYMAS, VYKDYMO KOORDINAVIMAS IR KONTROLĖ</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12. Korupcijos prevencijos Programos priemonių planus tvirtina  lopšelio-darželio direktorius, suderinus su lopšelio-darželio taryba.</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13. Korupcijos prevencijos Programos priemonių vykdytoj</w:t>
      </w:r>
      <w:r w:rsidR="004D16EC" w:rsidRPr="004D16EC">
        <w:rPr>
          <w:rFonts w:ascii="Times New Roman" w:hAnsi="Times New Roman" w:cs="Times New Roman"/>
          <w:sz w:val="24"/>
          <w:szCs w:val="24"/>
        </w:rPr>
        <w:t xml:space="preserve">ai kiekvienais metais iki rugsėjo </w:t>
      </w:r>
      <w:r w:rsidRPr="004D16EC">
        <w:rPr>
          <w:rFonts w:ascii="Times New Roman" w:hAnsi="Times New Roman" w:cs="Times New Roman"/>
          <w:sz w:val="24"/>
          <w:szCs w:val="24"/>
        </w:rPr>
        <w:t xml:space="preserve"> 1 dienos pateikia analizę už Programos priemonių įgyvendinimo organizavimą ir kontrolę atsakingiems asmenims.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14. Lopšelio-darželio asmenys, įgalioti vykdyti korupcijos prevenciją ir jos kontrolę,  apibendrina informaciją apie priemonių įgyvendini</w:t>
      </w:r>
      <w:r w:rsidR="004D16EC" w:rsidRPr="004D16EC">
        <w:rPr>
          <w:rFonts w:ascii="Times New Roman" w:hAnsi="Times New Roman" w:cs="Times New Roman"/>
          <w:sz w:val="24"/>
          <w:szCs w:val="24"/>
        </w:rPr>
        <w:t>mą ir  kiekvienais metais iki rugsėjo</w:t>
      </w:r>
      <w:r w:rsidRPr="004D16EC">
        <w:rPr>
          <w:rFonts w:ascii="Times New Roman" w:hAnsi="Times New Roman" w:cs="Times New Roman"/>
          <w:sz w:val="24"/>
          <w:szCs w:val="24"/>
        </w:rPr>
        <w:t xml:space="preserve"> 1 d. teikia išvadas lopšelio-darželio Tarybai.</w:t>
      </w:r>
    </w:p>
    <w:p w:rsidR="00BC2CA2" w:rsidRPr="004D16EC"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15.  Korupcijos prevencijos programos priemonių planas ir analizė skelbiami lopšelio</w:t>
      </w:r>
      <w:proofErr w:type="gramStart"/>
      <w:r w:rsidRPr="004D16EC">
        <w:rPr>
          <w:rFonts w:ascii="Times New Roman" w:hAnsi="Times New Roman" w:cs="Times New Roman"/>
          <w:sz w:val="24"/>
          <w:szCs w:val="24"/>
        </w:rPr>
        <w:t>-</w:t>
      </w:r>
      <w:proofErr w:type="gramEnd"/>
      <w:r w:rsidRPr="004D16EC">
        <w:rPr>
          <w:rFonts w:ascii="Times New Roman" w:hAnsi="Times New Roman" w:cs="Times New Roman"/>
          <w:sz w:val="24"/>
          <w:szCs w:val="24"/>
        </w:rPr>
        <w:t>darželio  tinklapyje </w:t>
      </w:r>
      <w:hyperlink r:id="rId6" w:history="1">
        <w:r w:rsidR="005E7154" w:rsidRPr="00210D37">
          <w:rPr>
            <w:rStyle w:val="Hipersaitas"/>
            <w:rFonts w:ascii="Times New Roman" w:hAnsi="Times New Roman" w:cs="Times New Roman"/>
            <w:sz w:val="24"/>
            <w:szCs w:val="24"/>
          </w:rPr>
          <w:t>www.rutald.lt</w:t>
        </w:r>
      </w:hyperlink>
      <w:r w:rsidRPr="004D16EC">
        <w:rPr>
          <w:rFonts w:ascii="Times New Roman" w:hAnsi="Times New Roman" w:cs="Times New Roman"/>
          <w:sz w:val="24"/>
          <w:szCs w:val="24"/>
        </w:rPr>
        <w:t>;</w:t>
      </w:r>
    </w:p>
    <w:p w:rsidR="00BC2CA2" w:rsidRPr="004D16EC"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 </w:t>
      </w:r>
    </w:p>
    <w:p w:rsidR="00BC2CA2" w:rsidRPr="005E7154" w:rsidRDefault="00BC2CA2" w:rsidP="004D16EC">
      <w:pPr>
        <w:jc w:val="both"/>
        <w:rPr>
          <w:rFonts w:ascii="Times New Roman" w:hAnsi="Times New Roman" w:cs="Times New Roman"/>
          <w:b/>
          <w:sz w:val="24"/>
          <w:szCs w:val="24"/>
        </w:rPr>
      </w:pPr>
      <w:r w:rsidRPr="005E7154">
        <w:rPr>
          <w:rFonts w:ascii="Times New Roman" w:hAnsi="Times New Roman" w:cs="Times New Roman"/>
          <w:b/>
          <w:sz w:val="24"/>
          <w:szCs w:val="24"/>
        </w:rPr>
        <w:t>VI. INFORMACIJA APIE ASMENIS, ĮGALIOTUS VYKDYTI KORUPCIJOS PREVENCIJOS PROGRAMĄ</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16. Informaciją apie asmenis įgaliotus vykdyti korupcijos prevencijos programą ir jos priemones, teikia Korupcijos prevencijos įstatymo 9 straipsnyje nurodytais pagrindais.</w:t>
      </w:r>
    </w:p>
    <w:p w:rsidR="00BC2CA2" w:rsidRPr="004D16EC" w:rsidRDefault="00BC2CA2" w:rsidP="004D16EC">
      <w:pPr>
        <w:jc w:val="both"/>
        <w:rPr>
          <w:rFonts w:ascii="Times New Roman" w:hAnsi="Times New Roman" w:cs="Times New Roman"/>
          <w:sz w:val="24"/>
          <w:szCs w:val="24"/>
        </w:rPr>
      </w:pPr>
      <w:r w:rsidRPr="004D16EC">
        <w:rPr>
          <w:rFonts w:ascii="Times New Roman" w:hAnsi="Times New Roman" w:cs="Times New Roman"/>
          <w:sz w:val="24"/>
          <w:szCs w:val="24"/>
        </w:rPr>
        <w:t> </w:t>
      </w:r>
    </w:p>
    <w:p w:rsidR="00BC2CA2" w:rsidRPr="005E7154" w:rsidRDefault="00BC2CA2" w:rsidP="004D16EC">
      <w:pPr>
        <w:jc w:val="both"/>
        <w:rPr>
          <w:rFonts w:ascii="Times New Roman" w:hAnsi="Times New Roman" w:cs="Times New Roman"/>
          <w:b/>
          <w:sz w:val="24"/>
          <w:szCs w:val="24"/>
        </w:rPr>
      </w:pPr>
      <w:r w:rsidRPr="005E7154">
        <w:rPr>
          <w:rFonts w:ascii="Times New Roman" w:hAnsi="Times New Roman" w:cs="Times New Roman"/>
          <w:b/>
          <w:sz w:val="24"/>
          <w:szCs w:val="24"/>
        </w:rPr>
        <w:t>VII. BAIGIAMOSIOS NUOSTATOS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17. Šio aprašo nuostatas įgyvendina lopšelio</w:t>
      </w:r>
      <w:proofErr w:type="gramStart"/>
      <w:r w:rsidRPr="004D16EC">
        <w:rPr>
          <w:rFonts w:ascii="Times New Roman" w:hAnsi="Times New Roman" w:cs="Times New Roman"/>
          <w:sz w:val="24"/>
          <w:szCs w:val="24"/>
        </w:rPr>
        <w:t>-</w:t>
      </w:r>
      <w:proofErr w:type="gramEnd"/>
      <w:r w:rsidRPr="004D16EC">
        <w:rPr>
          <w:rFonts w:ascii="Times New Roman" w:hAnsi="Times New Roman" w:cs="Times New Roman"/>
          <w:sz w:val="24"/>
          <w:szCs w:val="24"/>
        </w:rPr>
        <w:t>darželio darbuotojai;</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18. Šio aprašo nuostatų įgyvendinimą koordinuoja ir kontroliuoja lopšelio-darželio direktorius.</w:t>
      </w:r>
    </w:p>
    <w:p w:rsidR="00BC2CA2" w:rsidRPr="004D16EC" w:rsidRDefault="00BC2CA2" w:rsidP="00BF4353">
      <w:pPr>
        <w:spacing w:after="0"/>
        <w:jc w:val="both"/>
        <w:rPr>
          <w:rFonts w:ascii="Times New Roman" w:hAnsi="Times New Roman" w:cs="Times New Roman"/>
          <w:sz w:val="24"/>
          <w:szCs w:val="24"/>
        </w:rPr>
      </w:pPr>
      <w:r w:rsidRPr="004D16EC">
        <w:rPr>
          <w:rFonts w:ascii="Times New Roman" w:hAnsi="Times New Roman" w:cs="Times New Roman"/>
          <w:sz w:val="24"/>
          <w:szCs w:val="24"/>
        </w:rPr>
        <w:t>  </w:t>
      </w:r>
    </w:p>
    <w:p w:rsidR="00436DA6" w:rsidRPr="004D16EC" w:rsidRDefault="00436DA6" w:rsidP="004D16EC">
      <w:pPr>
        <w:jc w:val="both"/>
        <w:rPr>
          <w:rFonts w:ascii="Times New Roman" w:hAnsi="Times New Roman" w:cs="Times New Roman"/>
          <w:sz w:val="24"/>
          <w:szCs w:val="24"/>
        </w:rPr>
      </w:pPr>
    </w:p>
    <w:sectPr w:rsidR="00436DA6" w:rsidRPr="004D16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E1B"/>
    <w:multiLevelType w:val="hybridMultilevel"/>
    <w:tmpl w:val="022EEE3A"/>
    <w:lvl w:ilvl="0" w:tplc="87D6C65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A2"/>
    <w:rsid w:val="00347E4B"/>
    <w:rsid w:val="00436DA6"/>
    <w:rsid w:val="004D16EC"/>
    <w:rsid w:val="00560312"/>
    <w:rsid w:val="005B3D75"/>
    <w:rsid w:val="005E7154"/>
    <w:rsid w:val="006559CA"/>
    <w:rsid w:val="007D003B"/>
    <w:rsid w:val="00957FC4"/>
    <w:rsid w:val="00BC2CA2"/>
    <w:rsid w:val="00BF4353"/>
    <w:rsid w:val="00C970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47E4B"/>
    <w:rPr>
      <w:color w:val="0000FF" w:themeColor="hyperlink"/>
      <w:u w:val="single"/>
    </w:rPr>
  </w:style>
  <w:style w:type="paragraph" w:styleId="Sraopastraipa">
    <w:name w:val="List Paragraph"/>
    <w:basedOn w:val="prastasis"/>
    <w:uiPriority w:val="34"/>
    <w:qFormat/>
    <w:rsid w:val="00BF4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47E4B"/>
    <w:rPr>
      <w:color w:val="0000FF" w:themeColor="hyperlink"/>
      <w:u w:val="single"/>
    </w:rPr>
  </w:style>
  <w:style w:type="paragraph" w:styleId="Sraopastraipa">
    <w:name w:val="List Paragraph"/>
    <w:basedOn w:val="prastasis"/>
    <w:uiPriority w:val="34"/>
    <w:qFormat/>
    <w:rsid w:val="00BF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tald.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7972</Words>
  <Characters>4545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MASTER</cp:lastModifiedBy>
  <cp:revision>5</cp:revision>
  <dcterms:created xsi:type="dcterms:W3CDTF">2016-08-31T10:57:00Z</dcterms:created>
  <dcterms:modified xsi:type="dcterms:W3CDTF">2016-09-20T10:56:00Z</dcterms:modified>
</cp:coreProperties>
</file>