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4946"/>
        <w:gridCol w:w="1130"/>
        <w:gridCol w:w="1082"/>
        <w:gridCol w:w="818"/>
        <w:gridCol w:w="1463"/>
        <w:gridCol w:w="2558"/>
      </w:tblGrid>
      <w:tr w:rsidR="000B5D34" w:rsidRPr="000B5D34" w:rsidTr="000B5D3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>Planuojamų pirkimų suvestinė</w:t>
            </w: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 xml:space="preserve">Perkančioji organizacija: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lt-LT"/>
              </w:rPr>
              <w:t>Vaikų lopšelis-</w:t>
            </w:r>
            <w:proofErr w:type="spellStart"/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lt-LT"/>
              </w:rPr>
              <w:t>darželis,,Rūta</w:t>
            </w:r>
            <w:proofErr w:type="spellEnd"/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lt-LT"/>
              </w:rPr>
              <w:t>"</w:t>
            </w:r>
          </w:p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 xml:space="preserve">Įmonės kodas: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lt-LT"/>
              </w:rPr>
              <w:t>190449444</w:t>
            </w:r>
          </w:p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 xml:space="preserve">Pirkimo procedūros tipas: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lt-LT"/>
              </w:rPr>
              <w:t>Visi</w:t>
            </w:r>
          </w:p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 xml:space="preserve">Pirkimo objekto rūšis: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lt-LT"/>
              </w:rPr>
              <w:t>Visi</w:t>
            </w:r>
          </w:p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 xml:space="preserve">Data nuo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lt-LT"/>
              </w:rPr>
              <w:t>2016-01-01</w:t>
            </w:r>
            <w:r w:rsidRPr="000B5D34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 xml:space="preserve"> iki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8"/>
                <w:szCs w:val="18"/>
                <w:lang w:eastAsia="lt-LT"/>
              </w:rPr>
              <w:t>2016-12-31</w:t>
            </w:r>
          </w:p>
        </w:tc>
      </w:tr>
      <w:tr w:rsidR="000B5D34" w:rsidRPr="000B5D34" w:rsidTr="000B5D34">
        <w:trPr>
          <w:trHeight w:val="240"/>
          <w:tblCellSpacing w:w="0" w:type="dxa"/>
        </w:trPr>
        <w:tc>
          <w:tcPr>
            <w:tcW w:w="405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75" w:line="240" w:lineRule="atLeast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>Pirkimo objektas</w:t>
            </w:r>
          </w:p>
        </w:tc>
        <w:tc>
          <w:tcPr>
            <w:tcW w:w="142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75" w:line="240" w:lineRule="atLeast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>BVPŽ</w:t>
            </w:r>
          </w:p>
        </w:tc>
        <w:tc>
          <w:tcPr>
            <w:tcW w:w="142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75" w:line="240" w:lineRule="atLeast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>Kiekis</w:t>
            </w:r>
          </w:p>
        </w:tc>
        <w:tc>
          <w:tcPr>
            <w:tcW w:w="142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75" w:line="240" w:lineRule="atLeast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>Data</w:t>
            </w:r>
          </w:p>
        </w:tc>
        <w:tc>
          <w:tcPr>
            <w:tcW w:w="975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75" w:line="240" w:lineRule="atLeast"/>
              <w:jc w:val="center"/>
              <w:rPr>
                <w:rFonts w:ascii="Arial" w:eastAsia="Times New Roman" w:hAnsi="Arial" w:cs="Arial"/>
                <w:color w:val="56565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565656"/>
                <w:sz w:val="18"/>
                <w:szCs w:val="18"/>
                <w:lang w:eastAsia="lt-LT"/>
              </w:rPr>
              <w:t>Trukmė</w:t>
            </w: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75" w:line="240" w:lineRule="atLeast"/>
              <w:jc w:val="center"/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8"/>
                <w:szCs w:val="18"/>
                <w:lang w:eastAsia="lt-LT"/>
              </w:rPr>
              <w:t>Pirkimo būdas</w:t>
            </w:r>
          </w:p>
        </w:tc>
        <w:tc>
          <w:tcPr>
            <w:tcW w:w="4050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75" w:line="240" w:lineRule="atLeast"/>
              <w:jc w:val="center"/>
              <w:rPr>
                <w:rFonts w:ascii="Arial" w:eastAsia="Times New Roman" w:hAnsi="Arial" w:cs="Arial"/>
                <w:color w:val="56565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565656"/>
                <w:sz w:val="18"/>
                <w:szCs w:val="18"/>
                <w:lang w:eastAsia="lt-LT"/>
              </w:rPr>
              <w:t>Pastabos / Ypatybės</w:t>
            </w: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Aliejus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Gyvulinis ir augalinis aliejus ir riebalai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15400000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400,00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2016-01-01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I;II;III;IV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Apklausos procedūra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Biuro reikmenys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Biuro mašinos, įrenginiai ir reikmenys, išskyrus kompiuterius, spausdintuvus ir baldus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30100000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500,00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2016-01-01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Mažos vertės neskelbiamas pirkimas**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Daržovės, vaisiai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Javai, bulvės, daržovės, vaisiai ir riešutai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03200000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9.000,00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2016-01-01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I;II;III;IV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Apklausos procedūra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Elektros prekės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Elektrinės mašinos, aparatai, įranga ir reikmenys. Apšvietimas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31000000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300,00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2016-01-01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Mažos vertės neskelbiamas pirkimas**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Gyvūninės kilmės produktai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Gyvūninės kilmės produktai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03142000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1.500,00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2016-01-01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I;II;III;IV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Apklausos procedūra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Grūdų malimo produktai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Grūdų malūno produktai, krakmolas ir krakmolo gaminiai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15600000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2.000,00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2016-01-01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I;II;III;IV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Apklausos procedūra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Interneto ir programų paslaugos (Paslaugos (7))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IT paslaugos: konsultavimas, programinės įrangos kūrimas, internetas ir aptarnavimo paslaugos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72000000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1.500,00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2016-01-01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Mažos vertės neskelbiamas pirkimas**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Kitos paslaugos (Paslaugos (27))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Įvairios paslaugos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98300000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2.100,00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2016-01-01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I;II;III;IV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Mažos vertės neskelbiamas pirkimas**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Kvalifikacijos kėlimas (Paslaugos (24))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Švietimo ir mokymo paslaugos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80000000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1.100,00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2016-01-01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Mažos vertės neskelbiamas pirkimas**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Statybinės medžiagos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Statybinės konstrukcijos ir medžiagos; pagalbiniai statybos gaminiai (išskyrus elektros prietaisus)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44000000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3.800,00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2016-01-01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Mažos vertės neskelbiamas pirkimas**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Šildymas, elektra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Elektra, šildymas, saulės ir branduolinė energija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09300000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10.000,00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2016-01-01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I;II;III;IV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Mažos vertės neskelbiamas pirkimas**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Valikliai ir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skalbikliai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Valikliai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39830000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800,00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2016-01-01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Mažos vertės neskelbiamas pirkimas**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Vanduo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Natūralus vanduo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41100000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7.000,00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2016-01-01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I;II;III;IV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Mažos vertės neskelbiamas pirkimas**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Virtuvės ir valymo reikmenys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Dekoratyviniai patalpų objektai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39200000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1.200,00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2016-01-01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Mažos vertės neskelbiamas pirkimas**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Įvairūs maisto produktai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Įvairūs maisto produktai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15800000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8.600,00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2016-01-04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Apklausos procedūra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Mėsa ir mėsos produktai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Gyvūninės kilmės produktai, mėsa ir mėsos produktai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15100000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13.700,00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2016-01-04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Apklausos procedūra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Bus perkama per CVP IS</w:t>
            </w: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Perdirbti vaisiai ir daržovės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Perdirbti vaisiai ir daržovės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15330000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6.000,00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2016-01-04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Apklausos procedūra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Pienas ir jo produktai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Pieno produktai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15500000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17.800,00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2016-01-04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Apklausos procedūra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Bus perkama per CVP IS</w:t>
            </w:r>
            <w:bookmarkStart w:id="0" w:name="_GoBack"/>
            <w:bookmarkEnd w:id="0"/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Žuvis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Paruošta ir konservuota žuvis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15200000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2.300,00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2016-01-04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Apklausos procedūra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Darbuotojų sveikatos tikrinimas (Paslaugos (25))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Sveikatos priežiūros ir socialinio darbo paslaugos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85000000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500,00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2016-03-21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Mažos vertės neskelbiamas pirkimas**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Baldai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Baldai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39100000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1.100,00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2016-04-01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II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Mažos vertės neskelbiamas pirkimas**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Buitiniai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elektos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 prietaisai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Buitiniai prietaisai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39700000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600,00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2016-04-01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II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12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Mažos vertės neskelbiamas pirkimas**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Spaudiniai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Spaudiniai ir susiję produktai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22000000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1.100,00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2016-04-01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 xml:space="preserve">Ketvirtis: </w:t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lastRenderedPageBreak/>
              <w:t>II;III;IV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lastRenderedPageBreak/>
              <w:t xml:space="preserve">9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Mažos vertės neskelbiamas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lastRenderedPageBreak/>
              <w:t>pirkimas**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Farmacijos produktai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Farmacijos produktai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33600000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200,00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2016-07-01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III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6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Mažos vertės neskelbiamas pirkimas**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Bus perkama iš CPO katalogo</w:t>
            </w: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Kompiuterinė įranga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Kompiuterinė įranga ir reikmenys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30200000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1.000,00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2016-07-01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III;IV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6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Mažos vertės neskelbiamas pirkimas**</w:t>
            </w:r>
          </w:p>
        </w:tc>
        <w:tc>
          <w:tcPr>
            <w:tcW w:w="3750" w:type="dxa"/>
            <w:tcBorders>
              <w:bottom w:val="dashed" w:sz="8" w:space="0" w:color="7F7F7F"/>
              <w:right w:val="nil"/>
            </w:tcBorders>
            <w:vAlign w:val="center"/>
            <w:hideMark/>
          </w:tcPr>
          <w:p w:rsidR="000B5D34" w:rsidRPr="000B5D34" w:rsidRDefault="000B5D34" w:rsidP="000B5D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Bus perkama iš CPO katalogo</w:t>
            </w:r>
          </w:p>
        </w:tc>
      </w:tr>
      <w:tr w:rsidR="000B5D34" w:rsidRPr="000B5D34" w:rsidTr="000B5D34">
        <w:trPr>
          <w:tblCellSpacing w:w="0" w:type="dxa"/>
          <w:hidden/>
        </w:trPr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</w:pP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t>Virginija Gusčiuvienė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Direktorius</w:t>
            </w:r>
            <w:r w:rsidRPr="000B5D34">
              <w:rPr>
                <w:rFonts w:ascii="Arial" w:eastAsia="Times New Roman" w:hAnsi="Arial" w:cs="Arial"/>
                <w:vanish/>
                <w:color w:val="363636"/>
                <w:sz w:val="18"/>
                <w:szCs w:val="18"/>
                <w:lang w:eastAsia="lt-LT"/>
              </w:rPr>
              <w:br/>
              <w:t>370 343 75615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0B5D34" w:rsidRPr="000B5D34" w:rsidTr="000B5D3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Žaislai ir žaidimai (Prekės) 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008000"/>
                <w:sz w:val="17"/>
                <w:szCs w:val="17"/>
                <w:lang w:eastAsia="lt-LT"/>
              </w:rPr>
              <w:t>Paskelbtas: 2016-03-15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Muzikos instrumentai ir jų dalys </w:t>
            </w:r>
            <w:r w:rsidRPr="000B5D34">
              <w:rPr>
                <w:rFonts w:ascii="Arial" w:eastAsia="Times New Roman" w:hAnsi="Arial" w:cs="Arial"/>
                <w:b/>
                <w:bCs/>
                <w:color w:val="363636"/>
                <w:sz w:val="17"/>
                <w:szCs w:val="17"/>
                <w:lang w:eastAsia="lt-LT"/>
              </w:rPr>
              <w:t>37300000</w:t>
            </w:r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1.000,00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Eur</w:t>
            </w:r>
            <w:proofErr w:type="spellEnd"/>
          </w:p>
        </w:tc>
        <w:tc>
          <w:tcPr>
            <w:tcW w:w="11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2016-07-01</w:t>
            </w: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br/>
            </w:r>
            <w:r w:rsidRPr="000B5D34">
              <w:rPr>
                <w:rFonts w:ascii="Arial" w:eastAsia="Times New Roman" w:hAnsi="Arial" w:cs="Arial"/>
                <w:i/>
                <w:iCs/>
                <w:color w:val="363636"/>
                <w:sz w:val="17"/>
                <w:szCs w:val="17"/>
                <w:lang w:eastAsia="lt-LT"/>
              </w:rPr>
              <w:t>Ketvirtis: III;IV</w:t>
            </w:r>
          </w:p>
        </w:tc>
        <w:tc>
          <w:tcPr>
            <w:tcW w:w="0" w:type="auto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 xml:space="preserve">6 </w:t>
            </w:r>
            <w:proofErr w:type="spellStart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mėn</w:t>
            </w:r>
            <w:proofErr w:type="spellEnd"/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.</w:t>
            </w:r>
          </w:p>
        </w:tc>
        <w:tc>
          <w:tcPr>
            <w:tcW w:w="1425" w:type="dxa"/>
            <w:tcBorders>
              <w:bottom w:val="dashed" w:sz="8" w:space="0" w:color="7F7F7F"/>
              <w:right w:val="dashed" w:sz="8" w:space="0" w:color="7F7F7F"/>
            </w:tcBorders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</w:pPr>
            <w:r w:rsidRPr="000B5D34">
              <w:rPr>
                <w:rFonts w:ascii="Arial" w:eastAsia="Times New Roman" w:hAnsi="Arial" w:cs="Arial"/>
                <w:color w:val="363636"/>
                <w:sz w:val="17"/>
                <w:szCs w:val="17"/>
                <w:lang w:eastAsia="lt-LT"/>
              </w:rPr>
              <w:t>Mažos vertės neskelbiamas pirkimas**</w:t>
            </w:r>
          </w:p>
        </w:tc>
        <w:tc>
          <w:tcPr>
            <w:tcW w:w="0" w:type="auto"/>
            <w:vAlign w:val="center"/>
            <w:hideMark/>
          </w:tcPr>
          <w:p w:rsidR="000B5D34" w:rsidRPr="000B5D34" w:rsidRDefault="000B5D34" w:rsidP="000B5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C665A5" w:rsidRDefault="00C665A5"/>
    <w:sectPr w:rsidR="00C665A5" w:rsidSect="000B5D3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34"/>
    <w:rsid w:val="000B5D34"/>
    <w:rsid w:val="00C6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5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B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B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443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8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86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0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44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14591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13410072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354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4459751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365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365911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44357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13556908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368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39389100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60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7884693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6060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1902689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819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9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6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0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46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5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515509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8642899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86213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16408453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7679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20967833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67881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7075362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64187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1456631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4621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17251741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277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94570014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862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2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0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89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65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1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77528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764420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60090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597947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41385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19822975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9440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5186633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26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7954936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635752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5769809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19473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C8D00"/>
                        <w:right w:val="none" w:sz="0" w:space="0" w:color="auto"/>
                      </w:divBdr>
                      <w:divsChild>
                        <w:div w:id="11117771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4128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2016-03-15T16:24:00Z</cp:lastPrinted>
  <dcterms:created xsi:type="dcterms:W3CDTF">2016-03-15T16:23:00Z</dcterms:created>
  <dcterms:modified xsi:type="dcterms:W3CDTF">2016-03-15T16:25:00Z</dcterms:modified>
</cp:coreProperties>
</file>